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0"/>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955"/>
        <w:gridCol w:w="4955"/>
      </w:tblGrid>
      <w:tr w:rsidR="0076490F" w:rsidRPr="0076490F" w:rsidTr="003557F0">
        <w:tc>
          <w:tcPr>
            <w:tcW w:w="4955" w:type="dxa"/>
          </w:tcPr>
          <w:p w:rsidR="0076490F" w:rsidRPr="0076490F" w:rsidRDefault="0076490F" w:rsidP="003557F0">
            <w:pPr>
              <w:spacing w:before="40" w:after="40"/>
              <w:jc w:val="center"/>
              <w:rPr>
                <w:b/>
                <w:sz w:val="18"/>
                <w:szCs w:val="18"/>
                <w:lang w:val="en-US"/>
              </w:rPr>
            </w:pPr>
            <w:r w:rsidRPr="0076490F">
              <w:rPr>
                <w:b/>
                <w:sz w:val="18"/>
                <w:szCs w:val="18"/>
                <w:lang w:val="en-US"/>
              </w:rPr>
              <w:t xml:space="preserve">Dizel generator va benzin generatorli qurilmalarni diagnostika qilish, ta’mirlash va texnik qo‘llab-quvvatlash bo‘yicha ishlarni bajarish uchun </w:t>
            </w:r>
          </w:p>
          <w:p w:rsidR="0076490F" w:rsidRPr="0076490F" w:rsidRDefault="0076490F" w:rsidP="003557F0">
            <w:pPr>
              <w:spacing w:before="40" w:after="40"/>
              <w:jc w:val="center"/>
              <w:rPr>
                <w:b/>
                <w:sz w:val="18"/>
                <w:szCs w:val="18"/>
                <w:lang w:val="en-US"/>
              </w:rPr>
            </w:pPr>
            <w:r w:rsidRPr="0076490F">
              <w:rPr>
                <w:b/>
                <w:sz w:val="18"/>
                <w:szCs w:val="18"/>
                <w:lang w:val="en-US"/>
              </w:rPr>
              <w:t>______- son PUDRAT SHARTNOMASI</w:t>
            </w:r>
          </w:p>
        </w:tc>
        <w:tc>
          <w:tcPr>
            <w:tcW w:w="4955" w:type="dxa"/>
          </w:tcPr>
          <w:p w:rsidR="0076490F" w:rsidRPr="0076490F" w:rsidRDefault="0076490F" w:rsidP="003557F0">
            <w:pPr>
              <w:spacing w:before="40" w:after="40"/>
              <w:jc w:val="center"/>
              <w:rPr>
                <w:b/>
                <w:sz w:val="18"/>
                <w:szCs w:val="18"/>
              </w:rPr>
            </w:pPr>
            <w:r w:rsidRPr="0076490F">
              <w:rPr>
                <w:b/>
                <w:sz w:val="18"/>
                <w:szCs w:val="18"/>
              </w:rPr>
              <w:t>ДОГОВОР ПОДРЯДА №</w:t>
            </w:r>
          </w:p>
          <w:p w:rsidR="0076490F" w:rsidRPr="0076490F" w:rsidRDefault="0076490F" w:rsidP="003557F0">
            <w:pPr>
              <w:spacing w:before="40" w:after="40"/>
              <w:jc w:val="center"/>
              <w:rPr>
                <w:b/>
                <w:sz w:val="18"/>
                <w:szCs w:val="18"/>
              </w:rPr>
            </w:pPr>
            <w:r w:rsidRPr="0076490F">
              <w:rPr>
                <w:b/>
                <w:sz w:val="18"/>
                <w:szCs w:val="18"/>
              </w:rPr>
              <w:t xml:space="preserve">на выполнение работ по диагностике, ремонту и технической поддержке работоспособности дизель-генераторных и бензогенераторных установок </w:t>
            </w:r>
          </w:p>
        </w:tc>
      </w:tr>
      <w:tr w:rsidR="0076490F" w:rsidRPr="0076490F" w:rsidTr="003557F0">
        <w:tc>
          <w:tcPr>
            <w:tcW w:w="4955" w:type="dxa"/>
          </w:tcPr>
          <w:p w:rsidR="0076490F" w:rsidRPr="0076490F" w:rsidRDefault="0076490F" w:rsidP="003557F0">
            <w:pPr>
              <w:widowControl w:val="0"/>
              <w:autoSpaceDE w:val="0"/>
              <w:autoSpaceDN w:val="0"/>
              <w:adjustRightInd w:val="0"/>
              <w:spacing w:before="40" w:after="40"/>
              <w:jc w:val="center"/>
              <w:rPr>
                <w:b/>
                <w:sz w:val="18"/>
                <w:szCs w:val="18"/>
                <w:lang w:val="en-US"/>
              </w:rPr>
            </w:pPr>
            <w:r w:rsidRPr="0076490F">
              <w:rPr>
                <w:spacing w:val="-5"/>
                <w:sz w:val="18"/>
                <w:szCs w:val="18"/>
                <w:lang w:val="en-US"/>
              </w:rPr>
              <w:t>Toshkent sh.</w:t>
            </w:r>
            <w:r w:rsidRPr="0076490F">
              <w:rPr>
                <w:spacing w:val="-5"/>
                <w:sz w:val="18"/>
                <w:szCs w:val="18"/>
                <w:lang w:val="en-US"/>
              </w:rPr>
              <w:tab/>
              <w:t xml:space="preserve">    </w:t>
            </w:r>
            <w:r>
              <w:rPr>
                <w:spacing w:val="-5"/>
                <w:sz w:val="18"/>
                <w:szCs w:val="18"/>
              </w:rPr>
              <w:t xml:space="preserve">                         </w:t>
            </w:r>
            <w:r w:rsidRPr="0076490F">
              <w:rPr>
                <w:spacing w:val="-5"/>
                <w:sz w:val="18"/>
                <w:szCs w:val="18"/>
                <w:lang w:val="en-US"/>
              </w:rPr>
              <w:t xml:space="preserve">     202</w:t>
            </w:r>
            <w:r w:rsidR="008D531F">
              <w:rPr>
                <w:spacing w:val="-5"/>
                <w:sz w:val="18"/>
                <w:szCs w:val="18"/>
              </w:rPr>
              <w:t>5</w:t>
            </w:r>
            <w:r w:rsidRPr="0076490F">
              <w:rPr>
                <w:spacing w:val="-5"/>
                <w:sz w:val="18"/>
                <w:szCs w:val="18"/>
                <w:lang w:val="en-US"/>
              </w:rPr>
              <w:t xml:space="preserve">-y. </w:t>
            </w:r>
            <w:r w:rsidRPr="0076490F">
              <w:rPr>
                <w:sz w:val="18"/>
                <w:szCs w:val="18"/>
                <w:lang w:val="en-US"/>
              </w:rPr>
              <w:t>“___” __________</w:t>
            </w:r>
          </w:p>
        </w:tc>
        <w:tc>
          <w:tcPr>
            <w:tcW w:w="4955" w:type="dxa"/>
          </w:tcPr>
          <w:p w:rsidR="0076490F" w:rsidRPr="0076490F" w:rsidRDefault="0076490F" w:rsidP="003557F0">
            <w:pPr>
              <w:widowControl w:val="0"/>
              <w:autoSpaceDE w:val="0"/>
              <w:autoSpaceDN w:val="0"/>
              <w:adjustRightInd w:val="0"/>
              <w:spacing w:before="40" w:after="40"/>
              <w:jc w:val="center"/>
              <w:rPr>
                <w:b/>
                <w:sz w:val="18"/>
                <w:szCs w:val="18"/>
              </w:rPr>
            </w:pPr>
            <w:r w:rsidRPr="0076490F">
              <w:rPr>
                <w:spacing w:val="-5"/>
                <w:sz w:val="18"/>
                <w:szCs w:val="18"/>
              </w:rPr>
              <w:t>г. Ташкент</w:t>
            </w:r>
            <w:r w:rsidRPr="0076490F">
              <w:rPr>
                <w:spacing w:val="-5"/>
                <w:sz w:val="18"/>
                <w:szCs w:val="18"/>
              </w:rPr>
              <w:tab/>
              <w:t xml:space="preserve">       </w:t>
            </w:r>
            <w:r>
              <w:rPr>
                <w:spacing w:val="-5"/>
                <w:sz w:val="18"/>
                <w:szCs w:val="18"/>
              </w:rPr>
              <w:t xml:space="preserve">                                </w:t>
            </w:r>
            <w:proofErr w:type="gramStart"/>
            <w:r w:rsidRPr="0076490F">
              <w:rPr>
                <w:spacing w:val="-5"/>
                <w:sz w:val="18"/>
                <w:szCs w:val="18"/>
              </w:rPr>
              <w:t xml:space="preserve">   </w:t>
            </w:r>
            <w:r w:rsidRPr="0076490F">
              <w:rPr>
                <w:sz w:val="18"/>
                <w:szCs w:val="18"/>
              </w:rPr>
              <w:t>«</w:t>
            </w:r>
            <w:proofErr w:type="gramEnd"/>
            <w:r w:rsidRPr="0076490F">
              <w:rPr>
                <w:sz w:val="18"/>
                <w:szCs w:val="18"/>
              </w:rPr>
              <w:t xml:space="preserve">___» _______ </w:t>
            </w:r>
            <w:r w:rsidRPr="0076490F">
              <w:rPr>
                <w:spacing w:val="-5"/>
                <w:sz w:val="18"/>
                <w:szCs w:val="18"/>
              </w:rPr>
              <w:t>202</w:t>
            </w:r>
            <w:r w:rsidR="008D531F">
              <w:rPr>
                <w:spacing w:val="-5"/>
                <w:sz w:val="18"/>
                <w:szCs w:val="18"/>
              </w:rPr>
              <w:t>5</w:t>
            </w:r>
            <w:r w:rsidRPr="0076490F">
              <w:rPr>
                <w:spacing w:val="-5"/>
                <w:sz w:val="18"/>
                <w:szCs w:val="18"/>
              </w:rPr>
              <w:t>г.</w:t>
            </w:r>
          </w:p>
        </w:tc>
      </w:tr>
      <w:tr w:rsidR="0076490F" w:rsidRPr="0076490F" w:rsidTr="003557F0">
        <w:tc>
          <w:tcPr>
            <w:tcW w:w="4955" w:type="dxa"/>
          </w:tcPr>
          <w:p w:rsidR="0076490F" w:rsidRPr="0076490F" w:rsidRDefault="0076490F" w:rsidP="003557F0">
            <w:pPr>
              <w:spacing w:before="40" w:after="40"/>
              <w:jc w:val="both"/>
              <w:rPr>
                <w:b/>
                <w:sz w:val="18"/>
                <w:szCs w:val="18"/>
              </w:rPr>
            </w:pPr>
            <w:r w:rsidRPr="0076490F">
              <w:rPr>
                <w:sz w:val="18"/>
                <w:szCs w:val="18"/>
              </w:rPr>
              <w:t xml:space="preserve">________________________________________________________________________________________________________________________________, </w:t>
            </w:r>
            <w:r w:rsidRPr="0076490F">
              <w:rPr>
                <w:sz w:val="18"/>
                <w:szCs w:val="18"/>
                <w:lang w:val="en-US"/>
              </w:rPr>
              <w:t>bundan</w:t>
            </w:r>
            <w:r w:rsidRPr="0076490F">
              <w:rPr>
                <w:sz w:val="18"/>
                <w:szCs w:val="18"/>
              </w:rPr>
              <w:t xml:space="preserve"> </w:t>
            </w:r>
            <w:r w:rsidRPr="0076490F">
              <w:rPr>
                <w:sz w:val="18"/>
                <w:szCs w:val="18"/>
                <w:lang w:val="en-US"/>
              </w:rPr>
              <w:t>keyin</w:t>
            </w:r>
            <w:r w:rsidRPr="0076490F">
              <w:rPr>
                <w:sz w:val="18"/>
                <w:szCs w:val="18"/>
              </w:rPr>
              <w:t xml:space="preserve"> “</w:t>
            </w:r>
            <w:r w:rsidRPr="0076490F">
              <w:rPr>
                <w:sz w:val="18"/>
                <w:szCs w:val="18"/>
                <w:lang w:val="en-US"/>
              </w:rPr>
              <w:t>Pudratchi</w:t>
            </w:r>
            <w:r w:rsidRPr="0076490F">
              <w:rPr>
                <w:sz w:val="18"/>
                <w:szCs w:val="18"/>
              </w:rPr>
              <w:t xml:space="preserve">” </w:t>
            </w:r>
            <w:r w:rsidRPr="0076490F">
              <w:rPr>
                <w:sz w:val="18"/>
                <w:szCs w:val="18"/>
                <w:lang w:val="en-US"/>
              </w:rPr>
              <w:t>deb</w:t>
            </w:r>
            <w:r w:rsidRPr="0076490F">
              <w:rPr>
                <w:sz w:val="18"/>
                <w:szCs w:val="18"/>
              </w:rPr>
              <w:t xml:space="preserve"> </w:t>
            </w:r>
            <w:r w:rsidRPr="0076490F">
              <w:rPr>
                <w:sz w:val="18"/>
                <w:szCs w:val="18"/>
                <w:lang w:val="en-US"/>
              </w:rPr>
              <w:t>nomlanuvchi</w:t>
            </w:r>
            <w:r w:rsidRPr="0076490F">
              <w:rPr>
                <w:sz w:val="18"/>
                <w:szCs w:val="18"/>
              </w:rPr>
              <w:t xml:space="preserve">, </w:t>
            </w:r>
            <w:r w:rsidRPr="0076490F">
              <w:rPr>
                <w:sz w:val="18"/>
                <w:szCs w:val="18"/>
                <w:lang w:val="en-US"/>
              </w:rPr>
              <w:t>Nizom</w:t>
            </w:r>
            <w:r w:rsidRPr="0076490F">
              <w:rPr>
                <w:sz w:val="18"/>
                <w:szCs w:val="18"/>
              </w:rPr>
              <w:t xml:space="preserve"> </w:t>
            </w:r>
            <w:r w:rsidRPr="0076490F">
              <w:rPr>
                <w:sz w:val="18"/>
                <w:szCs w:val="18"/>
                <w:lang w:val="en-US"/>
              </w:rPr>
              <w:t>asosida</w:t>
            </w:r>
            <w:r w:rsidRPr="0076490F">
              <w:rPr>
                <w:sz w:val="18"/>
                <w:szCs w:val="18"/>
              </w:rPr>
              <w:t xml:space="preserve"> </w:t>
            </w:r>
            <w:r w:rsidRPr="0076490F">
              <w:rPr>
                <w:sz w:val="18"/>
                <w:szCs w:val="18"/>
                <w:lang w:val="en-US"/>
              </w:rPr>
              <w:t>ish</w:t>
            </w:r>
            <w:r w:rsidRPr="0076490F">
              <w:rPr>
                <w:sz w:val="18"/>
                <w:szCs w:val="18"/>
              </w:rPr>
              <w:t xml:space="preserve"> </w:t>
            </w:r>
            <w:r w:rsidRPr="0076490F">
              <w:rPr>
                <w:sz w:val="18"/>
                <w:szCs w:val="18"/>
                <w:lang w:val="en-US"/>
              </w:rPr>
              <w:t>yurituvchi</w:t>
            </w:r>
            <w:r w:rsidRPr="0076490F">
              <w:rPr>
                <w:sz w:val="18"/>
                <w:szCs w:val="18"/>
              </w:rPr>
              <w:t xml:space="preserve"> </w:t>
            </w:r>
            <w:r w:rsidRPr="0076490F">
              <w:rPr>
                <w:sz w:val="18"/>
                <w:szCs w:val="18"/>
                <w:lang w:val="en-US"/>
              </w:rPr>
              <w:t>direktor</w:t>
            </w:r>
            <w:r w:rsidRPr="0076490F">
              <w:rPr>
                <w:sz w:val="18"/>
                <w:szCs w:val="18"/>
              </w:rPr>
              <w:t xml:space="preserve"> _____________________ </w:t>
            </w:r>
            <w:r w:rsidRPr="0076490F">
              <w:rPr>
                <w:sz w:val="18"/>
                <w:szCs w:val="18"/>
                <w:lang w:val="en-US"/>
              </w:rPr>
              <w:t>shaxsida</w:t>
            </w:r>
            <w:r w:rsidRPr="0076490F">
              <w:rPr>
                <w:sz w:val="18"/>
                <w:szCs w:val="18"/>
              </w:rPr>
              <w:t xml:space="preserve"> </w:t>
            </w:r>
            <w:r w:rsidRPr="0076490F">
              <w:rPr>
                <w:sz w:val="18"/>
                <w:szCs w:val="18"/>
                <w:lang w:val="en-US"/>
              </w:rPr>
              <w:t>bir</w:t>
            </w:r>
            <w:r w:rsidRPr="0076490F">
              <w:rPr>
                <w:sz w:val="18"/>
                <w:szCs w:val="18"/>
              </w:rPr>
              <w:t xml:space="preserve"> </w:t>
            </w:r>
            <w:r w:rsidRPr="0076490F">
              <w:rPr>
                <w:sz w:val="18"/>
                <w:szCs w:val="18"/>
                <w:lang w:val="en-US"/>
              </w:rPr>
              <w:t>tomondan</w:t>
            </w:r>
            <w:r w:rsidRPr="0076490F">
              <w:rPr>
                <w:sz w:val="18"/>
                <w:szCs w:val="18"/>
              </w:rPr>
              <w:t xml:space="preserve"> </w:t>
            </w:r>
            <w:r w:rsidRPr="0076490F">
              <w:rPr>
                <w:sz w:val="18"/>
                <w:szCs w:val="18"/>
                <w:lang w:val="en-US"/>
              </w:rPr>
              <w:t>va</w:t>
            </w:r>
            <w:r w:rsidRPr="0076490F">
              <w:rPr>
                <w:sz w:val="18"/>
                <w:szCs w:val="18"/>
              </w:rPr>
              <w:t xml:space="preserve"> </w:t>
            </w:r>
            <w:r w:rsidRPr="0076490F">
              <w:rPr>
                <w:b/>
                <w:sz w:val="18"/>
                <w:szCs w:val="18"/>
              </w:rPr>
              <w:t>“</w:t>
            </w:r>
            <w:r w:rsidRPr="0076490F">
              <w:rPr>
                <w:b/>
                <w:sz w:val="18"/>
                <w:szCs w:val="18"/>
                <w:lang w:val="en-US"/>
              </w:rPr>
              <w:t>UNIVERSAL</w:t>
            </w:r>
            <w:r w:rsidRPr="0076490F">
              <w:rPr>
                <w:b/>
                <w:sz w:val="18"/>
                <w:szCs w:val="18"/>
              </w:rPr>
              <w:t xml:space="preserve"> </w:t>
            </w:r>
            <w:r w:rsidRPr="0076490F">
              <w:rPr>
                <w:b/>
                <w:sz w:val="18"/>
                <w:szCs w:val="18"/>
                <w:lang w:val="en-US"/>
              </w:rPr>
              <w:t>MOBILE</w:t>
            </w:r>
            <w:r w:rsidRPr="0076490F">
              <w:rPr>
                <w:b/>
                <w:sz w:val="18"/>
                <w:szCs w:val="18"/>
              </w:rPr>
              <w:t xml:space="preserve"> </w:t>
            </w:r>
            <w:r w:rsidRPr="0076490F">
              <w:rPr>
                <w:b/>
                <w:sz w:val="18"/>
                <w:szCs w:val="18"/>
                <w:lang w:val="en-US"/>
              </w:rPr>
              <w:t>SYSTEMS</w:t>
            </w:r>
            <w:r w:rsidRPr="0076490F">
              <w:rPr>
                <w:b/>
                <w:sz w:val="18"/>
                <w:szCs w:val="18"/>
              </w:rPr>
              <w:t xml:space="preserve">” </w:t>
            </w:r>
            <w:r w:rsidRPr="0076490F">
              <w:rPr>
                <w:b/>
                <w:sz w:val="18"/>
                <w:szCs w:val="18"/>
                <w:lang w:val="en-US"/>
              </w:rPr>
              <w:t>mas</w:t>
            </w:r>
            <w:r w:rsidRPr="0076490F">
              <w:rPr>
                <w:b/>
                <w:sz w:val="18"/>
                <w:szCs w:val="18"/>
              </w:rPr>
              <w:t>ʼ</w:t>
            </w:r>
            <w:r w:rsidRPr="0076490F">
              <w:rPr>
                <w:b/>
                <w:sz w:val="18"/>
                <w:szCs w:val="18"/>
                <w:lang w:val="en-US"/>
              </w:rPr>
              <w:t>uliyati</w:t>
            </w:r>
            <w:r w:rsidRPr="0076490F">
              <w:rPr>
                <w:b/>
                <w:sz w:val="18"/>
                <w:szCs w:val="18"/>
              </w:rPr>
              <w:t xml:space="preserve"> </w:t>
            </w:r>
            <w:r w:rsidRPr="0076490F">
              <w:rPr>
                <w:b/>
                <w:sz w:val="18"/>
                <w:szCs w:val="18"/>
                <w:lang w:val="en-US"/>
              </w:rPr>
              <w:t>cheklangan</w:t>
            </w:r>
            <w:r w:rsidRPr="0076490F">
              <w:rPr>
                <w:b/>
                <w:sz w:val="18"/>
                <w:szCs w:val="18"/>
              </w:rPr>
              <w:t xml:space="preserve"> </w:t>
            </w:r>
            <w:r w:rsidRPr="0076490F">
              <w:rPr>
                <w:b/>
                <w:sz w:val="18"/>
                <w:szCs w:val="18"/>
                <w:lang w:val="en-US"/>
              </w:rPr>
              <w:t>jamiyati</w:t>
            </w:r>
            <w:r w:rsidRPr="0076490F">
              <w:rPr>
                <w:sz w:val="18"/>
                <w:szCs w:val="18"/>
              </w:rPr>
              <w:t xml:space="preserve"> </w:t>
            </w:r>
            <w:r w:rsidRPr="0076490F">
              <w:rPr>
                <w:b/>
                <w:sz w:val="18"/>
                <w:szCs w:val="18"/>
              </w:rPr>
              <w:t>(“</w:t>
            </w:r>
            <w:r w:rsidRPr="0076490F">
              <w:rPr>
                <w:b/>
                <w:sz w:val="18"/>
                <w:szCs w:val="18"/>
                <w:lang w:val="en-US"/>
              </w:rPr>
              <w:t>UMS</w:t>
            </w:r>
            <w:r w:rsidRPr="0076490F">
              <w:rPr>
                <w:b/>
                <w:sz w:val="18"/>
                <w:szCs w:val="18"/>
              </w:rPr>
              <w:t xml:space="preserve">” </w:t>
            </w:r>
            <w:r w:rsidRPr="0076490F">
              <w:rPr>
                <w:b/>
                <w:sz w:val="18"/>
                <w:szCs w:val="18"/>
                <w:lang w:val="en-US"/>
              </w:rPr>
              <w:t>MChJ</w:t>
            </w:r>
            <w:r w:rsidRPr="0076490F">
              <w:rPr>
                <w:b/>
                <w:sz w:val="18"/>
                <w:szCs w:val="18"/>
              </w:rPr>
              <w:t>)</w:t>
            </w:r>
            <w:r w:rsidRPr="0076490F">
              <w:rPr>
                <w:sz w:val="18"/>
                <w:szCs w:val="18"/>
              </w:rPr>
              <w:t xml:space="preserve">, </w:t>
            </w:r>
            <w:r w:rsidRPr="0076490F">
              <w:rPr>
                <w:sz w:val="18"/>
                <w:szCs w:val="18"/>
                <w:lang w:val="en-US"/>
              </w:rPr>
              <w:t>bundan</w:t>
            </w:r>
            <w:r w:rsidRPr="0076490F">
              <w:rPr>
                <w:sz w:val="18"/>
                <w:szCs w:val="18"/>
              </w:rPr>
              <w:t xml:space="preserve"> </w:t>
            </w:r>
            <w:r w:rsidRPr="0076490F">
              <w:rPr>
                <w:sz w:val="18"/>
                <w:szCs w:val="18"/>
                <w:lang w:val="en-US"/>
              </w:rPr>
              <w:t>keyin</w:t>
            </w:r>
            <w:r w:rsidRPr="0076490F">
              <w:rPr>
                <w:sz w:val="18"/>
                <w:szCs w:val="18"/>
              </w:rPr>
              <w:t xml:space="preserve"> </w:t>
            </w:r>
            <w:r w:rsidRPr="0076490F">
              <w:rPr>
                <w:b/>
                <w:sz w:val="18"/>
                <w:szCs w:val="18"/>
              </w:rPr>
              <w:t>“</w:t>
            </w:r>
            <w:r w:rsidRPr="0076490F">
              <w:rPr>
                <w:b/>
                <w:sz w:val="18"/>
                <w:szCs w:val="18"/>
                <w:lang w:val="en-US"/>
              </w:rPr>
              <w:t>Buyurtmachi</w:t>
            </w:r>
            <w:r w:rsidRPr="0076490F">
              <w:rPr>
                <w:b/>
                <w:sz w:val="18"/>
                <w:szCs w:val="18"/>
              </w:rPr>
              <w:t>”</w:t>
            </w:r>
            <w:r w:rsidRPr="0076490F">
              <w:rPr>
                <w:sz w:val="18"/>
                <w:szCs w:val="18"/>
              </w:rPr>
              <w:t xml:space="preserve"> </w:t>
            </w:r>
            <w:r w:rsidRPr="0076490F">
              <w:rPr>
                <w:sz w:val="18"/>
                <w:szCs w:val="18"/>
                <w:lang w:val="en-US"/>
              </w:rPr>
              <w:t>deb</w:t>
            </w:r>
            <w:r w:rsidRPr="0076490F">
              <w:rPr>
                <w:sz w:val="18"/>
                <w:szCs w:val="18"/>
              </w:rPr>
              <w:t xml:space="preserve"> </w:t>
            </w:r>
            <w:r w:rsidRPr="0076490F">
              <w:rPr>
                <w:sz w:val="18"/>
                <w:szCs w:val="18"/>
                <w:lang w:val="en-US"/>
              </w:rPr>
              <w:t>nomlanuvchi</w:t>
            </w:r>
            <w:r w:rsidRPr="0076490F">
              <w:rPr>
                <w:sz w:val="18"/>
                <w:szCs w:val="18"/>
              </w:rPr>
              <w:t xml:space="preserve">, </w:t>
            </w:r>
            <w:r w:rsidRPr="0076490F">
              <w:rPr>
                <w:sz w:val="18"/>
                <w:szCs w:val="18"/>
                <w:lang w:val="en-US"/>
              </w:rPr>
              <w:t>Nizom</w:t>
            </w:r>
            <w:r w:rsidRPr="0076490F">
              <w:rPr>
                <w:sz w:val="18"/>
                <w:szCs w:val="18"/>
              </w:rPr>
              <w:t xml:space="preserve"> </w:t>
            </w:r>
            <w:r w:rsidRPr="0076490F">
              <w:rPr>
                <w:sz w:val="18"/>
                <w:szCs w:val="18"/>
                <w:lang w:val="en-US"/>
              </w:rPr>
              <w:t>asosida</w:t>
            </w:r>
            <w:r w:rsidRPr="0076490F">
              <w:rPr>
                <w:sz w:val="18"/>
                <w:szCs w:val="18"/>
              </w:rPr>
              <w:t xml:space="preserve"> </w:t>
            </w:r>
            <w:r w:rsidRPr="0076490F">
              <w:rPr>
                <w:sz w:val="18"/>
                <w:szCs w:val="18"/>
                <w:lang w:val="en-US"/>
              </w:rPr>
              <w:t>ish</w:t>
            </w:r>
            <w:r w:rsidRPr="0076490F">
              <w:rPr>
                <w:sz w:val="18"/>
                <w:szCs w:val="18"/>
              </w:rPr>
              <w:t xml:space="preserve"> </w:t>
            </w:r>
            <w:r w:rsidRPr="0076490F">
              <w:rPr>
                <w:sz w:val="18"/>
                <w:szCs w:val="18"/>
                <w:lang w:val="en-US"/>
              </w:rPr>
              <w:t>olib</w:t>
            </w:r>
            <w:r w:rsidRPr="0076490F">
              <w:rPr>
                <w:sz w:val="18"/>
                <w:szCs w:val="18"/>
              </w:rPr>
              <w:t xml:space="preserve"> </w:t>
            </w:r>
            <w:r w:rsidRPr="0076490F">
              <w:rPr>
                <w:sz w:val="18"/>
                <w:szCs w:val="18"/>
                <w:lang w:val="en-US"/>
              </w:rPr>
              <w:t>boruvchi</w:t>
            </w:r>
            <w:r w:rsidRPr="0076490F">
              <w:rPr>
                <w:sz w:val="18"/>
                <w:szCs w:val="18"/>
              </w:rPr>
              <w:t xml:space="preserve"> ” </w:t>
            </w:r>
            <w:r w:rsidRPr="0076490F">
              <w:rPr>
                <w:sz w:val="18"/>
                <w:szCs w:val="18"/>
                <w:lang w:val="en-US"/>
              </w:rPr>
              <w:t>Bosh</w:t>
            </w:r>
            <w:r w:rsidRPr="0076490F">
              <w:rPr>
                <w:sz w:val="18"/>
                <w:szCs w:val="18"/>
              </w:rPr>
              <w:t xml:space="preserve"> </w:t>
            </w:r>
            <w:r w:rsidRPr="0076490F">
              <w:rPr>
                <w:sz w:val="18"/>
                <w:szCs w:val="18"/>
                <w:lang w:val="en-US"/>
              </w:rPr>
              <w:t>direktor</w:t>
            </w:r>
            <w:r w:rsidRPr="0076490F">
              <w:rPr>
                <w:sz w:val="18"/>
                <w:szCs w:val="18"/>
              </w:rPr>
              <w:t xml:space="preserve"> </w:t>
            </w:r>
            <w:r w:rsidRPr="0076490F">
              <w:rPr>
                <w:sz w:val="18"/>
                <w:szCs w:val="18"/>
                <w:lang w:val="en-US"/>
              </w:rPr>
              <w:t>S</w:t>
            </w:r>
            <w:r w:rsidRPr="0076490F">
              <w:rPr>
                <w:sz w:val="18"/>
                <w:szCs w:val="18"/>
              </w:rPr>
              <w:t>.</w:t>
            </w:r>
            <w:r w:rsidRPr="0076490F">
              <w:rPr>
                <w:sz w:val="18"/>
                <w:szCs w:val="18"/>
                <w:lang w:val="en-US"/>
              </w:rPr>
              <w:t>X</w:t>
            </w:r>
            <w:r w:rsidRPr="0076490F">
              <w:rPr>
                <w:sz w:val="18"/>
                <w:szCs w:val="18"/>
              </w:rPr>
              <w:t>.</w:t>
            </w:r>
            <w:r w:rsidRPr="0076490F">
              <w:rPr>
                <w:sz w:val="18"/>
                <w:szCs w:val="18"/>
                <w:lang w:val="en-US"/>
              </w:rPr>
              <w:t>Aripov</w:t>
            </w:r>
            <w:r w:rsidRPr="0076490F">
              <w:rPr>
                <w:sz w:val="18"/>
                <w:szCs w:val="18"/>
              </w:rPr>
              <w:t xml:space="preserve"> </w:t>
            </w:r>
            <w:r w:rsidRPr="0076490F">
              <w:rPr>
                <w:sz w:val="18"/>
                <w:szCs w:val="18"/>
                <w:lang w:val="en-US"/>
              </w:rPr>
              <w:t>shaxsida</w:t>
            </w:r>
            <w:r w:rsidRPr="0076490F">
              <w:rPr>
                <w:sz w:val="18"/>
                <w:szCs w:val="18"/>
              </w:rPr>
              <w:t xml:space="preserve"> </w:t>
            </w:r>
            <w:r w:rsidRPr="0076490F">
              <w:rPr>
                <w:sz w:val="18"/>
                <w:szCs w:val="18"/>
                <w:lang w:val="en-US"/>
              </w:rPr>
              <w:t>boshqa</w:t>
            </w:r>
            <w:r w:rsidRPr="0076490F">
              <w:rPr>
                <w:sz w:val="18"/>
                <w:szCs w:val="18"/>
              </w:rPr>
              <w:t xml:space="preserve"> </w:t>
            </w:r>
            <w:r w:rsidRPr="0076490F">
              <w:rPr>
                <w:sz w:val="18"/>
                <w:szCs w:val="18"/>
                <w:lang w:val="en-US"/>
              </w:rPr>
              <w:t>tomondan</w:t>
            </w:r>
            <w:r w:rsidRPr="0076490F">
              <w:rPr>
                <w:sz w:val="18"/>
                <w:szCs w:val="18"/>
              </w:rPr>
              <w:t xml:space="preserve">, </w:t>
            </w:r>
            <w:r w:rsidRPr="0076490F">
              <w:rPr>
                <w:sz w:val="18"/>
                <w:szCs w:val="18"/>
                <w:lang w:val="en-US"/>
              </w:rPr>
              <w:t>birgalikda</w:t>
            </w:r>
            <w:r w:rsidRPr="0076490F">
              <w:rPr>
                <w:sz w:val="18"/>
                <w:szCs w:val="18"/>
              </w:rPr>
              <w:t xml:space="preserve"> “</w:t>
            </w:r>
            <w:r w:rsidRPr="0076490F">
              <w:rPr>
                <w:sz w:val="18"/>
                <w:szCs w:val="18"/>
                <w:lang w:val="en-US"/>
              </w:rPr>
              <w:t>Tomonlar</w:t>
            </w:r>
            <w:r w:rsidRPr="0076490F">
              <w:rPr>
                <w:sz w:val="18"/>
                <w:szCs w:val="18"/>
              </w:rPr>
              <w:t xml:space="preserve">”, </w:t>
            </w:r>
            <w:r w:rsidRPr="0076490F">
              <w:rPr>
                <w:sz w:val="18"/>
                <w:szCs w:val="18"/>
                <w:lang w:val="en-US"/>
              </w:rPr>
              <w:t>alohida</w:t>
            </w:r>
            <w:r w:rsidRPr="0076490F">
              <w:rPr>
                <w:sz w:val="18"/>
                <w:szCs w:val="18"/>
              </w:rPr>
              <w:t xml:space="preserve"> “</w:t>
            </w:r>
            <w:r w:rsidRPr="0076490F">
              <w:rPr>
                <w:sz w:val="18"/>
                <w:szCs w:val="18"/>
                <w:lang w:val="en-US"/>
              </w:rPr>
              <w:t>Tomon</w:t>
            </w:r>
            <w:r w:rsidRPr="0076490F">
              <w:rPr>
                <w:sz w:val="18"/>
                <w:szCs w:val="18"/>
              </w:rPr>
              <w:t xml:space="preserve">” </w:t>
            </w:r>
            <w:r w:rsidRPr="0076490F">
              <w:rPr>
                <w:sz w:val="18"/>
                <w:szCs w:val="18"/>
                <w:lang w:val="en-US"/>
              </w:rPr>
              <w:t>deb</w:t>
            </w:r>
            <w:r w:rsidRPr="0076490F">
              <w:rPr>
                <w:sz w:val="18"/>
                <w:szCs w:val="18"/>
              </w:rPr>
              <w:t xml:space="preserve"> </w:t>
            </w:r>
            <w:r w:rsidRPr="0076490F">
              <w:rPr>
                <w:sz w:val="18"/>
                <w:szCs w:val="18"/>
                <w:lang w:val="en-US"/>
              </w:rPr>
              <w:t>nomlanuvchilar</w:t>
            </w:r>
            <w:r w:rsidRPr="0076490F">
              <w:rPr>
                <w:sz w:val="18"/>
                <w:szCs w:val="18"/>
              </w:rPr>
              <w:t xml:space="preserve"> </w:t>
            </w:r>
            <w:r w:rsidRPr="0076490F">
              <w:rPr>
                <w:sz w:val="18"/>
                <w:szCs w:val="18"/>
                <w:lang w:val="en-US"/>
              </w:rPr>
              <w:t>mazkur</w:t>
            </w:r>
            <w:r w:rsidRPr="0076490F">
              <w:rPr>
                <w:sz w:val="18"/>
                <w:szCs w:val="18"/>
              </w:rPr>
              <w:t xml:space="preserve"> </w:t>
            </w:r>
            <w:r w:rsidRPr="0076490F">
              <w:rPr>
                <w:sz w:val="18"/>
                <w:szCs w:val="18"/>
                <w:lang w:val="en-US"/>
              </w:rPr>
              <w:t>Shartnomani</w:t>
            </w:r>
            <w:r w:rsidRPr="0076490F">
              <w:rPr>
                <w:sz w:val="18"/>
                <w:szCs w:val="18"/>
              </w:rPr>
              <w:t xml:space="preserve"> </w:t>
            </w:r>
            <w:r w:rsidRPr="0076490F">
              <w:rPr>
                <w:sz w:val="18"/>
                <w:szCs w:val="18"/>
                <w:lang w:val="en-US"/>
              </w:rPr>
              <w:t>quyidagi</w:t>
            </w:r>
            <w:r w:rsidRPr="0076490F">
              <w:rPr>
                <w:sz w:val="18"/>
                <w:szCs w:val="18"/>
              </w:rPr>
              <w:t xml:space="preserve"> </w:t>
            </w:r>
            <w:r w:rsidRPr="0076490F">
              <w:rPr>
                <w:sz w:val="18"/>
                <w:szCs w:val="18"/>
                <w:lang w:val="en-US"/>
              </w:rPr>
              <w:t>haqida</w:t>
            </w:r>
            <w:r w:rsidRPr="0076490F">
              <w:rPr>
                <w:sz w:val="18"/>
                <w:szCs w:val="18"/>
              </w:rPr>
              <w:t xml:space="preserve"> </w:t>
            </w:r>
            <w:r w:rsidRPr="0076490F">
              <w:rPr>
                <w:sz w:val="18"/>
                <w:szCs w:val="18"/>
                <w:lang w:val="en-US"/>
              </w:rPr>
              <w:t>tuzdilar</w:t>
            </w:r>
            <w:r w:rsidRPr="0076490F">
              <w:rPr>
                <w:sz w:val="18"/>
                <w:szCs w:val="18"/>
              </w:rPr>
              <w:t>:</w:t>
            </w:r>
          </w:p>
        </w:tc>
        <w:tc>
          <w:tcPr>
            <w:tcW w:w="4955" w:type="dxa"/>
          </w:tcPr>
          <w:p w:rsidR="0076490F" w:rsidRPr="0076490F" w:rsidRDefault="0076490F" w:rsidP="003557F0">
            <w:pPr>
              <w:tabs>
                <w:tab w:val="left" w:pos="426"/>
              </w:tabs>
              <w:spacing w:before="40" w:after="40"/>
              <w:jc w:val="both"/>
              <w:rPr>
                <w:b/>
                <w:sz w:val="18"/>
                <w:szCs w:val="18"/>
              </w:rPr>
            </w:pPr>
            <w:r w:rsidRPr="0076490F">
              <w:rPr>
                <w:b/>
                <w:sz w:val="18"/>
                <w:szCs w:val="18"/>
              </w:rPr>
              <w:t>__________________________________________________________________________________________________________________________</w:t>
            </w:r>
            <w:r w:rsidRPr="0076490F">
              <w:rPr>
                <w:sz w:val="18"/>
                <w:szCs w:val="18"/>
              </w:rPr>
              <w:t xml:space="preserve">, в дальнейшем именуемое </w:t>
            </w:r>
            <w:r w:rsidRPr="0076490F">
              <w:rPr>
                <w:b/>
                <w:sz w:val="18"/>
                <w:szCs w:val="18"/>
              </w:rPr>
              <w:t>«Подрядчик»</w:t>
            </w:r>
            <w:r w:rsidRPr="0076490F">
              <w:rPr>
                <w:sz w:val="18"/>
                <w:szCs w:val="18"/>
              </w:rPr>
              <w:t>, в лице директора _____________________, действующего на основании Устава, с одной стороны, и</w:t>
            </w:r>
          </w:p>
          <w:p w:rsidR="0076490F" w:rsidRPr="0076490F" w:rsidRDefault="0076490F" w:rsidP="003557F0">
            <w:pPr>
              <w:tabs>
                <w:tab w:val="left" w:pos="426"/>
              </w:tabs>
              <w:spacing w:before="40" w:after="40"/>
              <w:jc w:val="both"/>
              <w:rPr>
                <w:b/>
                <w:sz w:val="18"/>
                <w:szCs w:val="18"/>
              </w:rPr>
            </w:pPr>
            <w:r w:rsidRPr="0076490F">
              <w:rPr>
                <w:b/>
                <w:sz w:val="18"/>
                <w:szCs w:val="18"/>
              </w:rPr>
              <w:t xml:space="preserve">Общество с ограниченной ответственностью «UNIVERSAL MOBILE SYSTEMS» (ООО «UMS»), </w:t>
            </w:r>
            <w:r w:rsidRPr="0076490F">
              <w:rPr>
                <w:sz w:val="18"/>
                <w:szCs w:val="18"/>
              </w:rPr>
              <w:t xml:space="preserve">в дальнейшем именуемое </w:t>
            </w:r>
            <w:r w:rsidRPr="0076490F">
              <w:rPr>
                <w:b/>
                <w:sz w:val="18"/>
                <w:szCs w:val="18"/>
              </w:rPr>
              <w:t>«Заказчик»</w:t>
            </w:r>
            <w:r w:rsidRPr="0076490F">
              <w:rPr>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76490F" w:rsidRPr="0076490F" w:rsidTr="003557F0">
        <w:tc>
          <w:tcPr>
            <w:tcW w:w="4955" w:type="dxa"/>
          </w:tcPr>
          <w:p w:rsidR="0076490F" w:rsidRPr="0076490F" w:rsidRDefault="0076490F" w:rsidP="003557F0">
            <w:pPr>
              <w:pStyle w:val="ac"/>
              <w:tabs>
                <w:tab w:val="left" w:pos="284"/>
                <w:tab w:val="left" w:pos="3261"/>
              </w:tabs>
              <w:spacing w:before="40" w:after="40"/>
              <w:ind w:left="0"/>
              <w:jc w:val="center"/>
              <w:rPr>
                <w:b/>
                <w:color w:val="000000" w:themeColor="text1"/>
                <w:sz w:val="18"/>
                <w:szCs w:val="18"/>
                <w:lang w:val="en-US"/>
              </w:rPr>
            </w:pPr>
            <w:r w:rsidRPr="0076490F">
              <w:rPr>
                <w:b/>
                <w:color w:val="000000" w:themeColor="text1"/>
                <w:sz w:val="18"/>
                <w:szCs w:val="18"/>
                <w:lang w:val="en-US"/>
              </w:rPr>
              <w:t>1. SHARTNOMA PREDMETI</w:t>
            </w:r>
          </w:p>
          <w:p w:rsidR="0076490F" w:rsidRPr="0076490F" w:rsidRDefault="0076490F" w:rsidP="003557F0">
            <w:pPr>
              <w:spacing w:before="40" w:after="40"/>
              <w:jc w:val="both"/>
              <w:rPr>
                <w:sz w:val="18"/>
                <w:szCs w:val="18"/>
                <w:lang w:val="en-US"/>
              </w:rPr>
            </w:pPr>
            <w:r w:rsidRPr="0076490F">
              <w:rPr>
                <w:sz w:val="18"/>
                <w:szCs w:val="18"/>
                <w:lang w:val="en-US"/>
              </w:rPr>
              <w:t>1.1. Mazkur Shartnoma Tomonlar majburiyatlarining umumiy shartlarini belgilaydi, ular ijrosi maqsadida:</w:t>
            </w:r>
          </w:p>
          <w:p w:rsidR="0076490F" w:rsidRPr="0076490F" w:rsidRDefault="0076490F" w:rsidP="003557F0">
            <w:pPr>
              <w:spacing w:before="40" w:after="40"/>
              <w:jc w:val="both"/>
              <w:rPr>
                <w:sz w:val="18"/>
                <w:szCs w:val="18"/>
                <w:lang w:val="en-US"/>
              </w:rPr>
            </w:pPr>
            <w:r w:rsidRPr="0076490F">
              <w:rPr>
                <w:sz w:val="18"/>
                <w:szCs w:val="18"/>
                <w:lang w:val="en-US"/>
              </w:rPr>
              <w:t>1.1.1. Pudratchi Buyurtmachining Texnik topshirig‘iga (mazkur Shartnomaning 2-ilovasi) muvofiq, mazkur Shartnomaning 3 va 7-ilovalaridagi shaklda Tomonlar rasmiylashtirgan va imzolagan Buyurtmalar asosida (bundan keyin – Buyurtmalar) Buyurtmachi obyektlarida belgilangan muddatlarda quyidagi hajmdagi ishlarni (bundan keyin – Ishlar) bajarish majburiyatini oladi:</w:t>
            </w:r>
          </w:p>
          <w:p w:rsidR="0076490F" w:rsidRPr="0076490F" w:rsidRDefault="0076490F" w:rsidP="003557F0">
            <w:pPr>
              <w:spacing w:before="40" w:after="40"/>
              <w:jc w:val="both"/>
              <w:rPr>
                <w:sz w:val="18"/>
                <w:szCs w:val="18"/>
                <w:lang w:val="en-US"/>
              </w:rPr>
            </w:pPr>
            <w:r w:rsidRPr="0076490F">
              <w:rPr>
                <w:sz w:val="18"/>
                <w:szCs w:val="18"/>
                <w:lang w:val="en-US"/>
              </w:rPr>
              <w:t xml:space="preserve">a) Buyurtmachining dizel generator va benzin generator qurilmalarining (bundan keyin matnda – DGQ/BGQ yoki uskuna) vizual, mexanik instrumental diagnostikasi; </w:t>
            </w:r>
          </w:p>
          <w:p w:rsidR="0076490F" w:rsidRPr="0076490F" w:rsidRDefault="0076490F" w:rsidP="003557F0">
            <w:pPr>
              <w:spacing w:before="40" w:after="40"/>
              <w:jc w:val="both"/>
              <w:rPr>
                <w:sz w:val="18"/>
                <w:szCs w:val="18"/>
                <w:lang w:val="en-US"/>
              </w:rPr>
            </w:pPr>
            <w:r w:rsidRPr="0076490F">
              <w:rPr>
                <w:sz w:val="18"/>
                <w:szCs w:val="18"/>
                <w:lang w:val="en-US"/>
              </w:rPr>
              <w:t>b) DGQ/BGQni ta’mirlash, butlovchi qismlarni (detallarini) almashtirish, texnik qo‘llab-quvvatlash.</w:t>
            </w:r>
          </w:p>
          <w:p w:rsidR="0076490F" w:rsidRPr="0076490F" w:rsidRDefault="0076490F" w:rsidP="003557F0">
            <w:pPr>
              <w:spacing w:before="40" w:after="40"/>
              <w:jc w:val="both"/>
              <w:rPr>
                <w:sz w:val="18"/>
                <w:szCs w:val="18"/>
                <w:lang w:val="en-US"/>
              </w:rPr>
            </w:pPr>
            <w:r w:rsidRPr="0076490F">
              <w:rPr>
                <w:sz w:val="18"/>
                <w:szCs w:val="18"/>
                <w:lang w:val="en-US"/>
              </w:rPr>
              <w:t>1.1.2. Buyurtmachi mazkur Shartnomada ko‘zda tutilgan tartib va shartlarda ishlarni qabul qilish va ularning narxini to‘lash majburiyatini oladi.</w:t>
            </w:r>
          </w:p>
          <w:p w:rsidR="0076490F" w:rsidRPr="003557F0" w:rsidRDefault="0076490F" w:rsidP="003557F0">
            <w:pPr>
              <w:spacing w:before="40" w:after="40"/>
              <w:jc w:val="both"/>
              <w:rPr>
                <w:b/>
                <w:sz w:val="18"/>
                <w:szCs w:val="18"/>
                <w:lang w:val="en-US"/>
              </w:rPr>
            </w:pPr>
            <w:r w:rsidRPr="0076490F">
              <w:rPr>
                <w:sz w:val="18"/>
                <w:szCs w:val="18"/>
                <w:lang w:val="en-US"/>
              </w:rPr>
              <w:t>1.1.3. Ishlar turlari va ularning dastlabki narxi Ishlarning hisobiy narxi (mazkur Shartnomaga 1-ilova) bilan belgilanadi.</w:t>
            </w:r>
          </w:p>
        </w:tc>
        <w:tc>
          <w:tcPr>
            <w:tcW w:w="4955" w:type="dxa"/>
          </w:tcPr>
          <w:p w:rsidR="0076490F" w:rsidRPr="0076490F" w:rsidRDefault="0076490F" w:rsidP="003557F0">
            <w:pPr>
              <w:tabs>
                <w:tab w:val="left" w:pos="851"/>
              </w:tabs>
              <w:spacing w:before="40" w:after="40"/>
              <w:jc w:val="center"/>
              <w:rPr>
                <w:b/>
                <w:sz w:val="18"/>
                <w:szCs w:val="18"/>
              </w:rPr>
            </w:pPr>
            <w:r>
              <w:rPr>
                <w:b/>
                <w:sz w:val="18"/>
                <w:szCs w:val="18"/>
              </w:rPr>
              <w:t xml:space="preserve">1. </w:t>
            </w:r>
            <w:r w:rsidRPr="0076490F">
              <w:rPr>
                <w:b/>
                <w:sz w:val="18"/>
                <w:szCs w:val="18"/>
              </w:rPr>
              <w:t>ПРЕДМЕТ ДОГОВОРА</w:t>
            </w:r>
          </w:p>
          <w:p w:rsidR="0076490F" w:rsidRPr="0076490F" w:rsidRDefault="0076490F" w:rsidP="003557F0">
            <w:pPr>
              <w:spacing w:before="40" w:after="40"/>
              <w:jc w:val="both"/>
              <w:rPr>
                <w:sz w:val="18"/>
                <w:szCs w:val="18"/>
              </w:rPr>
            </w:pPr>
            <w:r w:rsidRPr="0076490F">
              <w:rPr>
                <w:sz w:val="18"/>
                <w:szCs w:val="18"/>
              </w:rPr>
              <w:t xml:space="preserve">1.1. </w:t>
            </w:r>
            <w:r w:rsidRPr="0076490F">
              <w:rPr>
                <w:sz w:val="18"/>
                <w:szCs w:val="18"/>
                <w:lang w:eastAsia="en-US" w:bidi="he-IL"/>
              </w:rPr>
              <w:t>Настоящий Договор определяет общие условия обязательственных взаимоотношений Сторон, во исполнение которых:</w:t>
            </w:r>
          </w:p>
          <w:p w:rsidR="0076490F" w:rsidRPr="0076490F" w:rsidRDefault="0076490F" w:rsidP="003557F0">
            <w:pPr>
              <w:spacing w:before="40" w:after="40"/>
              <w:jc w:val="both"/>
              <w:rPr>
                <w:sz w:val="18"/>
                <w:szCs w:val="18"/>
              </w:rPr>
            </w:pPr>
            <w:r w:rsidRPr="0076490F">
              <w:rPr>
                <w:sz w:val="18"/>
                <w:szCs w:val="18"/>
              </w:rPr>
              <w:t>1.1.1. Подрядчик обязуется в соответствии с Техническим заданием Заказчика (приложение №2 к настоящему Договору)</w:t>
            </w:r>
            <w:r w:rsidRPr="0076490F">
              <w:rPr>
                <w:sz w:val="18"/>
                <w:szCs w:val="18"/>
                <w:lang w:eastAsia="en-US" w:bidi="he-IL"/>
              </w:rPr>
              <w:t xml:space="preserve"> на основании оформленных и подписанных Сторонами Заказов по форме согласно Приложениях № 3 и №7 к настоящему Договору (далее -  Заказы) </w:t>
            </w:r>
            <w:r w:rsidRPr="0076490F">
              <w:rPr>
                <w:sz w:val="18"/>
                <w:szCs w:val="18"/>
              </w:rPr>
              <w:t>в установленные сроки выполнить следующий объем работ на объектах Заказчику (далее – Работы):</w:t>
            </w:r>
          </w:p>
          <w:p w:rsidR="0076490F" w:rsidRPr="0076490F" w:rsidRDefault="0076490F" w:rsidP="003557F0">
            <w:pPr>
              <w:spacing w:before="40" w:after="40"/>
              <w:jc w:val="both"/>
              <w:rPr>
                <w:sz w:val="18"/>
                <w:szCs w:val="18"/>
              </w:rPr>
            </w:pPr>
            <w:r w:rsidRPr="0076490F">
              <w:rPr>
                <w:sz w:val="18"/>
                <w:szCs w:val="18"/>
              </w:rPr>
              <w:t>а) визуальная, механическая инструментальная диагностика дизель генераторных установок и бензо-генераторных установок Заказчика (далее по тексту ДГУ/БГУ или оборудование);</w:t>
            </w:r>
          </w:p>
          <w:p w:rsidR="0076490F" w:rsidRPr="0076490F" w:rsidRDefault="0076490F" w:rsidP="003557F0">
            <w:pPr>
              <w:spacing w:before="40" w:after="40"/>
              <w:jc w:val="both"/>
              <w:rPr>
                <w:sz w:val="18"/>
                <w:szCs w:val="18"/>
              </w:rPr>
            </w:pPr>
            <w:r w:rsidRPr="0076490F">
              <w:rPr>
                <w:sz w:val="18"/>
                <w:szCs w:val="18"/>
              </w:rPr>
              <w:t>б) ремонт, замена комплектующих узлов (деталей), техническая поддержка ДГУ/БГУ.</w:t>
            </w:r>
          </w:p>
          <w:p w:rsidR="0076490F" w:rsidRPr="0076490F" w:rsidRDefault="0076490F" w:rsidP="003557F0">
            <w:pPr>
              <w:spacing w:before="40" w:after="40"/>
              <w:jc w:val="both"/>
              <w:rPr>
                <w:rFonts w:eastAsiaTheme="minorHAnsi"/>
                <w:noProof/>
                <w:sz w:val="18"/>
                <w:szCs w:val="18"/>
                <w:lang w:eastAsia="en-US"/>
              </w:rPr>
            </w:pPr>
            <w:r w:rsidRPr="0076490F">
              <w:rPr>
                <w:sz w:val="18"/>
                <w:szCs w:val="18"/>
              </w:rPr>
              <w:t xml:space="preserve">1.1.2. Заказчик обязуется в порядке и на условиях, предусмотренных настоящим Договором, </w:t>
            </w:r>
            <w:r w:rsidRPr="0076490F">
              <w:rPr>
                <w:rFonts w:eastAsiaTheme="minorHAnsi"/>
                <w:noProof/>
                <w:sz w:val="18"/>
                <w:szCs w:val="18"/>
                <w:lang w:eastAsia="en-US"/>
              </w:rPr>
              <w:t>принять работы и оплатить их стоимость.</w:t>
            </w:r>
          </w:p>
          <w:p w:rsidR="0076490F" w:rsidRPr="0076490F" w:rsidRDefault="0076490F" w:rsidP="003557F0">
            <w:pPr>
              <w:spacing w:before="40" w:after="40"/>
              <w:jc w:val="both"/>
              <w:rPr>
                <w:b/>
                <w:sz w:val="18"/>
                <w:szCs w:val="18"/>
              </w:rPr>
            </w:pPr>
            <w:r w:rsidRPr="0076490F">
              <w:rPr>
                <w:sz w:val="18"/>
                <w:szCs w:val="18"/>
              </w:rPr>
              <w:t>1.1.3. Виды Работ и их предварительная стоимость Работ определены Расчётной стоимостью работ (приложение №1 к настоящему Договору).</w:t>
            </w:r>
          </w:p>
        </w:tc>
      </w:tr>
      <w:tr w:rsidR="0076490F" w:rsidRPr="0076490F" w:rsidTr="003557F0">
        <w:tc>
          <w:tcPr>
            <w:tcW w:w="4955" w:type="dxa"/>
          </w:tcPr>
          <w:p w:rsidR="0076490F" w:rsidRPr="0076490F" w:rsidRDefault="0076490F" w:rsidP="003557F0">
            <w:pPr>
              <w:pStyle w:val="11"/>
              <w:tabs>
                <w:tab w:val="left" w:pos="426"/>
              </w:tabs>
              <w:spacing w:before="40" w:after="40"/>
              <w:ind w:left="0"/>
              <w:jc w:val="center"/>
              <w:rPr>
                <w:b/>
                <w:sz w:val="18"/>
                <w:szCs w:val="18"/>
                <w:lang w:val="en-US"/>
              </w:rPr>
            </w:pPr>
            <w:r w:rsidRPr="0076490F">
              <w:rPr>
                <w:rFonts w:eastAsia="Arial Unicode MS"/>
                <w:b/>
                <w:bCs/>
                <w:color w:val="000000"/>
                <w:sz w:val="18"/>
                <w:szCs w:val="18"/>
                <w:lang w:val="en-US" w:bidi="ru-RU"/>
              </w:rPr>
              <w:t xml:space="preserve">2. </w:t>
            </w:r>
            <w:r w:rsidRPr="0076490F">
              <w:rPr>
                <w:rFonts w:eastAsia="Arial Unicode MS"/>
                <w:b/>
                <w:bCs/>
                <w:color w:val="000000"/>
                <w:sz w:val="18"/>
                <w:szCs w:val="18"/>
                <w:lang w:val="uz-Latn-UZ" w:bidi="ru-RU"/>
              </w:rPr>
              <w:t>ISHLARNING NARXLARI VA HISOB-KITOB TARTIBI</w:t>
            </w:r>
          </w:p>
          <w:p w:rsidR="0076490F" w:rsidRPr="0076490F" w:rsidRDefault="0076490F" w:rsidP="003557F0">
            <w:pPr>
              <w:spacing w:before="40" w:after="40"/>
              <w:jc w:val="both"/>
              <w:rPr>
                <w:color w:val="000000" w:themeColor="text1"/>
                <w:sz w:val="18"/>
                <w:szCs w:val="18"/>
                <w:lang w:val="en-US"/>
              </w:rPr>
            </w:pPr>
            <w:r w:rsidRPr="0076490F">
              <w:rPr>
                <w:color w:val="000000" w:themeColor="text1"/>
                <w:sz w:val="18"/>
                <w:szCs w:val="18"/>
                <w:lang w:val="en-US"/>
              </w:rPr>
              <w:t xml:space="preserve">2.1. Mazkur Shartnoma bo‘yicha ishlarning dastlabki umumiy qiymati 12% QQSni hisobga olgan holda ___________________ (_______________________________________________________) so‘mni tashkil qiladi. </w:t>
            </w:r>
          </w:p>
          <w:p w:rsidR="0076490F" w:rsidRPr="0076490F" w:rsidRDefault="0076490F" w:rsidP="003557F0">
            <w:pPr>
              <w:pStyle w:val="ac"/>
              <w:spacing w:before="40" w:after="40"/>
              <w:ind w:left="0"/>
              <w:jc w:val="both"/>
              <w:rPr>
                <w:color w:val="000000" w:themeColor="text1"/>
                <w:sz w:val="18"/>
                <w:szCs w:val="18"/>
                <w:lang w:val="en-US"/>
              </w:rPr>
            </w:pPr>
            <w:r w:rsidRPr="0076490F">
              <w:rPr>
                <w:color w:val="000000" w:themeColor="text1"/>
                <w:sz w:val="18"/>
                <w:szCs w:val="18"/>
                <w:lang w:val="en-US"/>
              </w:rPr>
              <w:t>2.2. </w:t>
            </w:r>
            <w:r w:rsidRPr="0076490F">
              <w:rPr>
                <w:color w:val="000000" w:themeColor="text1"/>
                <w:sz w:val="18"/>
                <w:szCs w:val="18"/>
                <w:lang w:val="uz-Latn-UZ"/>
              </w:rPr>
              <w:t>To‘lanishi kerak bo‘lgan</w:t>
            </w:r>
            <w:r w:rsidRPr="0076490F">
              <w:rPr>
                <w:color w:val="000000" w:themeColor="text1"/>
                <w:sz w:val="18"/>
                <w:szCs w:val="18"/>
                <w:lang w:val="en-US"/>
              </w:rPr>
              <w:t xml:space="preserve"> summa ishlarning bajarilishi bo‘yicha </w:t>
            </w:r>
            <w:r w:rsidRPr="0076490F">
              <w:rPr>
                <w:color w:val="000000" w:themeColor="text1"/>
                <w:sz w:val="18"/>
                <w:szCs w:val="18"/>
                <w:lang w:val="uz-Latn-UZ"/>
              </w:rPr>
              <w:t xml:space="preserve">Tomonlar imzolagan </w:t>
            </w:r>
            <w:r w:rsidRPr="0076490F">
              <w:rPr>
                <w:color w:val="000000" w:themeColor="text1"/>
                <w:sz w:val="18"/>
                <w:szCs w:val="18"/>
                <w:lang w:val="en-US"/>
              </w:rPr>
              <w:t xml:space="preserve">Bajarilgan ishlar dalolatnomasi va </w:t>
            </w:r>
            <w:r w:rsidRPr="0076490F">
              <w:rPr>
                <w:color w:val="000000" w:themeColor="text1"/>
                <w:sz w:val="18"/>
                <w:szCs w:val="18"/>
                <w:lang w:val="uz-Latn-UZ"/>
              </w:rPr>
              <w:t>hisobvaraq-faktura asosida</w:t>
            </w:r>
            <w:r w:rsidRPr="0076490F">
              <w:rPr>
                <w:color w:val="000000" w:themeColor="text1"/>
                <w:sz w:val="18"/>
                <w:szCs w:val="18"/>
                <w:lang w:val="en-US"/>
              </w:rPr>
              <w:t xml:space="preserve"> belgilanadi.</w:t>
            </w:r>
          </w:p>
          <w:p w:rsidR="0076490F" w:rsidRPr="0076490F" w:rsidRDefault="0076490F" w:rsidP="003557F0">
            <w:pPr>
              <w:pStyle w:val="ac"/>
              <w:spacing w:before="40" w:after="40"/>
              <w:ind w:left="0"/>
              <w:jc w:val="both"/>
              <w:rPr>
                <w:color w:val="000000" w:themeColor="text1"/>
                <w:sz w:val="18"/>
                <w:szCs w:val="18"/>
                <w:lang w:val="uz-Latn-UZ"/>
              </w:rPr>
            </w:pPr>
            <w:r w:rsidRPr="0076490F">
              <w:rPr>
                <w:color w:val="000000" w:themeColor="text1"/>
                <w:sz w:val="18"/>
                <w:szCs w:val="18"/>
                <w:lang w:val="uz-Latn-UZ"/>
              </w:rPr>
              <w:t>2.3. Mazkur Shartnomaga 1-ilovaga muvofiq Pudratchi ishlarining hisobiy qiymati Pudratchining barcha xarajatlarini o‘z ichiga oladi, qat‘iy belgilangan hisoblanadi va uni oshirib bo‘lmaydi.</w:t>
            </w:r>
          </w:p>
          <w:p w:rsidR="0076490F" w:rsidRPr="0076490F" w:rsidRDefault="0076490F" w:rsidP="003557F0">
            <w:pPr>
              <w:pStyle w:val="ac"/>
              <w:spacing w:before="40" w:after="40"/>
              <w:ind w:left="0"/>
              <w:jc w:val="both"/>
              <w:rPr>
                <w:color w:val="000000" w:themeColor="text1"/>
                <w:sz w:val="18"/>
                <w:szCs w:val="18"/>
                <w:lang w:val="uz-Latn-UZ"/>
              </w:rPr>
            </w:pPr>
            <w:r w:rsidRPr="0076490F">
              <w:rPr>
                <w:color w:val="000000" w:themeColor="text1"/>
                <w:sz w:val="18"/>
                <w:szCs w:val="18"/>
                <w:lang w:val="uz-Latn-UZ"/>
              </w:rPr>
              <w:t>2.4. Buyurtmachi mazkur Shartnoma bo‘yicha Pudratchiga ishlar uchun to‘lovni naqd pulsiz shaklda Pudratchining bank hisob raqamiga quyidagi tartibda to‘laydi:</w:t>
            </w:r>
          </w:p>
          <w:p w:rsidR="0076490F" w:rsidRPr="0076490F" w:rsidRDefault="0076490F" w:rsidP="003557F0">
            <w:pPr>
              <w:pStyle w:val="ac"/>
              <w:numPr>
                <w:ilvl w:val="2"/>
                <w:numId w:val="32"/>
              </w:numPr>
              <w:spacing w:before="40" w:after="40"/>
              <w:ind w:left="0" w:firstLine="0"/>
              <w:jc w:val="both"/>
              <w:rPr>
                <w:color w:val="000000" w:themeColor="text1"/>
                <w:sz w:val="18"/>
                <w:szCs w:val="18"/>
                <w:lang w:val="uz-Latn-UZ"/>
              </w:rPr>
            </w:pPr>
            <w:r w:rsidRPr="0076490F">
              <w:rPr>
                <w:color w:val="000000" w:themeColor="text1"/>
                <w:sz w:val="18"/>
                <w:szCs w:val="18"/>
                <w:lang w:val="uz-Latn-UZ"/>
              </w:rPr>
              <w:t>Tegishli Buyurtma qiymatining 15% (o‘n besh foizi) miqdorida oldindan to‘lov Buyurtma imzolagan kundan boshlab 5 (o‘n) bank kuni ichida va mazkur Shartnoma to‘g‘risidagi ma’lumotlar maxsus axborot portalida shartnomalarning Yagona reyestriga joylashtirilgandan so‘ng Pudratchining hisob raqamiga o‘tkaziladi.</w:t>
            </w:r>
          </w:p>
          <w:p w:rsidR="0076490F" w:rsidRPr="0076490F" w:rsidRDefault="0076490F" w:rsidP="003557F0">
            <w:pPr>
              <w:pStyle w:val="ac"/>
              <w:numPr>
                <w:ilvl w:val="2"/>
                <w:numId w:val="32"/>
              </w:numPr>
              <w:spacing w:before="40" w:after="40"/>
              <w:ind w:left="0" w:firstLine="0"/>
              <w:jc w:val="both"/>
              <w:rPr>
                <w:color w:val="000000" w:themeColor="text1"/>
                <w:sz w:val="18"/>
                <w:szCs w:val="18"/>
                <w:lang w:val="uz-Latn-UZ"/>
              </w:rPr>
            </w:pPr>
            <w:r w:rsidRPr="0076490F">
              <w:rPr>
                <w:color w:val="000000" w:themeColor="text1"/>
                <w:sz w:val="18"/>
                <w:szCs w:val="18"/>
                <w:lang w:val="uz-Latn-UZ"/>
              </w:rPr>
              <w:t xml:space="preserve">Tegishli Buyurtma bo‘yicha yakuniy hisob-kitob Pudratchi ishlarni tugatgandan keyin Tomonlar bajarilgan ishlar Dalolatnomasi va hisobvaraq-fakturani imzolagan  vaqtdan boshlab 10 (o‘n) bank kuni ichida bajarilgan ishlar Dalolatnomasi asosida amalga oshiriladi. </w:t>
            </w:r>
          </w:p>
          <w:p w:rsidR="0076490F" w:rsidRDefault="0076490F" w:rsidP="003557F0">
            <w:pPr>
              <w:spacing w:before="40" w:after="40"/>
              <w:jc w:val="both"/>
              <w:rPr>
                <w:color w:val="000000" w:themeColor="text1"/>
                <w:sz w:val="18"/>
                <w:szCs w:val="18"/>
                <w:lang w:val="uz-Latn-UZ"/>
              </w:rPr>
            </w:pPr>
            <w:r w:rsidRPr="0076490F">
              <w:rPr>
                <w:color w:val="000000" w:themeColor="text1"/>
                <w:sz w:val="18"/>
                <w:szCs w:val="18"/>
                <w:lang w:val="uz-Latn-UZ"/>
              </w:rPr>
              <w:t>2.5. Buyurtmachi quyidagilarga haqli:</w:t>
            </w:r>
            <w:r>
              <w:rPr>
                <w:color w:val="000000" w:themeColor="text1"/>
                <w:sz w:val="18"/>
                <w:szCs w:val="18"/>
                <w:lang w:val="uz-Latn-UZ"/>
              </w:rPr>
              <w:t xml:space="preserve"> </w:t>
            </w:r>
          </w:p>
          <w:p w:rsidR="0076490F" w:rsidRPr="0076490F" w:rsidRDefault="0076490F" w:rsidP="003557F0">
            <w:pPr>
              <w:spacing w:before="40" w:after="40"/>
              <w:jc w:val="both"/>
              <w:rPr>
                <w:color w:val="000000" w:themeColor="text1"/>
                <w:sz w:val="18"/>
                <w:szCs w:val="18"/>
                <w:lang w:val="uz-Latn-UZ"/>
              </w:rPr>
            </w:pPr>
            <w:r>
              <w:rPr>
                <w:color w:val="000000" w:themeColor="text1"/>
                <w:sz w:val="18"/>
                <w:szCs w:val="18"/>
                <w:lang w:val="uz-Latn-UZ"/>
              </w:rPr>
              <w:t xml:space="preserve">a) </w:t>
            </w:r>
            <w:r w:rsidRPr="0076490F">
              <w:rPr>
                <w:color w:val="000000" w:themeColor="text1"/>
                <w:sz w:val="18"/>
                <w:szCs w:val="18"/>
                <w:lang w:val="uz-Latn-UZ"/>
              </w:rPr>
              <w:t xml:space="preserve">bajarilgan ishlar Dalolatnomasi bo‘yicha to‘lov muddatini bir tomonlama tartibda tegishli Buyurtma bo‘yicha Pudratchi </w:t>
            </w:r>
            <w:r w:rsidRPr="0076490F">
              <w:rPr>
                <w:color w:val="000000" w:themeColor="text1"/>
                <w:sz w:val="18"/>
                <w:szCs w:val="18"/>
                <w:lang w:val="uz-Latn-UZ"/>
              </w:rPr>
              <w:lastRenderedPageBreak/>
              <w:t>tomonidan ishlarni bajarish kechikishiga mutanosib bo‘lgan muddatga uzaytirish yo‘li bilan o‘zgartirish;</w:t>
            </w:r>
          </w:p>
          <w:p w:rsidR="0076490F" w:rsidRPr="0076490F" w:rsidRDefault="0076490F" w:rsidP="003557F0">
            <w:pPr>
              <w:tabs>
                <w:tab w:val="left" w:pos="426"/>
              </w:tabs>
              <w:spacing w:before="40" w:after="40"/>
              <w:jc w:val="both"/>
              <w:rPr>
                <w:color w:val="000000" w:themeColor="text1"/>
                <w:sz w:val="18"/>
                <w:szCs w:val="18"/>
                <w:lang w:val="uz-Latn-UZ"/>
              </w:rPr>
            </w:pPr>
            <w:r w:rsidRPr="0076490F">
              <w:rPr>
                <w:color w:val="000000" w:themeColor="text1"/>
                <w:sz w:val="18"/>
                <w:szCs w:val="18"/>
                <w:lang w:val="uz-Latn-UZ"/>
              </w:rPr>
              <w:t>b) Quyidagi hollarda Pudratchi tomonidan bajarilgan Buyurtma uchun to‘lovni amalga oshirmaslik:</w:t>
            </w:r>
          </w:p>
          <w:p w:rsidR="0076490F" w:rsidRPr="0076490F" w:rsidRDefault="0076490F" w:rsidP="003557F0">
            <w:pPr>
              <w:tabs>
                <w:tab w:val="left" w:pos="426"/>
              </w:tabs>
              <w:spacing w:before="40" w:after="40"/>
              <w:jc w:val="both"/>
              <w:rPr>
                <w:color w:val="000000" w:themeColor="text1"/>
                <w:sz w:val="18"/>
                <w:szCs w:val="18"/>
                <w:lang w:val="uz-Latn-UZ"/>
              </w:rPr>
            </w:pPr>
            <w:r w:rsidRPr="0076490F">
              <w:rPr>
                <w:color w:val="000000" w:themeColor="text1"/>
                <w:sz w:val="18"/>
                <w:szCs w:val="18"/>
                <w:lang w:val="uz-Latn-UZ"/>
              </w:rPr>
              <w:t>- Pudratchining boshqa Buyurtmalar bo‘yicha qarzdorligi mavjud bo‘lsa;</w:t>
            </w:r>
          </w:p>
          <w:p w:rsidR="0076490F" w:rsidRPr="0076490F" w:rsidRDefault="0076490F" w:rsidP="003557F0">
            <w:pPr>
              <w:tabs>
                <w:tab w:val="left" w:pos="426"/>
              </w:tabs>
              <w:spacing w:before="40" w:after="40"/>
              <w:jc w:val="both"/>
              <w:rPr>
                <w:color w:val="000000" w:themeColor="text1"/>
                <w:sz w:val="18"/>
                <w:szCs w:val="18"/>
                <w:lang w:val="uz-Latn-UZ"/>
              </w:rPr>
            </w:pPr>
            <w:r w:rsidRPr="0076490F">
              <w:rPr>
                <w:color w:val="000000" w:themeColor="text1"/>
                <w:sz w:val="18"/>
                <w:szCs w:val="18"/>
                <w:lang w:val="uz-Latn-UZ"/>
              </w:rPr>
              <w:t>- oldingi Buyurtmalar bo‘yicha ishlar sifati past bo‘lgan taqdirda ushbu Ishlarning kamchiliklari (nuqsonlari) bartaraf etilmaguncha.</w:t>
            </w:r>
          </w:p>
          <w:p w:rsidR="0076490F" w:rsidRPr="003557F0" w:rsidRDefault="0076490F" w:rsidP="003557F0">
            <w:pPr>
              <w:spacing w:before="40" w:after="40"/>
              <w:jc w:val="both"/>
              <w:rPr>
                <w:sz w:val="18"/>
                <w:szCs w:val="18"/>
                <w:lang w:val="uz-Latn-UZ"/>
              </w:rPr>
            </w:pPr>
            <w:r w:rsidRPr="0076490F">
              <w:rPr>
                <w:color w:val="000000" w:themeColor="text1"/>
                <w:sz w:val="18"/>
                <w:szCs w:val="18"/>
                <w:lang w:val="uz-Latn-UZ"/>
              </w:rPr>
              <w:t>2.6. Buyurtmachining to‘lov majburiyatlari Buyurtmachining hisob raqamidan mablag‘lar yechib olingan vaqtdan boshlab bajarilgan hisoblanadi.</w:t>
            </w:r>
            <w:r w:rsidRPr="0076490F">
              <w:rPr>
                <w:sz w:val="18"/>
                <w:szCs w:val="18"/>
                <w:lang w:val="uz-Latn-UZ"/>
              </w:rPr>
              <w:t xml:space="preserve"> Pudratchi Buyurtmachidan uning hisob raqamidan pul mablag‘lari yechib olinganini tasdiqlovchi to‘lov topshiriqnomasini talab qilishga haqli.</w:t>
            </w:r>
          </w:p>
        </w:tc>
        <w:tc>
          <w:tcPr>
            <w:tcW w:w="4955" w:type="dxa"/>
          </w:tcPr>
          <w:p w:rsidR="0076490F" w:rsidRPr="0076490F" w:rsidRDefault="0076490F" w:rsidP="003557F0">
            <w:pPr>
              <w:pStyle w:val="11"/>
              <w:spacing w:before="40" w:after="40"/>
              <w:ind w:left="360"/>
              <w:rPr>
                <w:b/>
                <w:sz w:val="18"/>
                <w:szCs w:val="18"/>
                <w:lang w:val="ru-RU"/>
              </w:rPr>
            </w:pPr>
            <w:r>
              <w:rPr>
                <w:b/>
                <w:sz w:val="18"/>
                <w:szCs w:val="18"/>
                <w:lang w:val="ru-RU"/>
              </w:rPr>
              <w:lastRenderedPageBreak/>
              <w:t xml:space="preserve">2. </w:t>
            </w:r>
            <w:r w:rsidRPr="0076490F">
              <w:rPr>
                <w:b/>
                <w:sz w:val="18"/>
                <w:szCs w:val="18"/>
                <w:lang w:val="ru-RU"/>
              </w:rPr>
              <w:t>СТОИМОСТЬ РАБОТ И ПОРЯДОК РАСЧЕТОВ</w:t>
            </w:r>
          </w:p>
          <w:p w:rsidR="0076490F" w:rsidRPr="0076490F" w:rsidRDefault="0076490F" w:rsidP="003557F0">
            <w:pPr>
              <w:pStyle w:val="ad"/>
              <w:spacing w:before="40" w:beforeAutospacing="0" w:after="40" w:afterAutospacing="0"/>
              <w:jc w:val="both"/>
              <w:rPr>
                <w:b/>
                <w:sz w:val="18"/>
                <w:szCs w:val="18"/>
              </w:rPr>
            </w:pPr>
            <w:r w:rsidRPr="0076490F">
              <w:rPr>
                <w:sz w:val="18"/>
                <w:szCs w:val="18"/>
              </w:rPr>
              <w:t xml:space="preserve">2.1. Предварительная общая стоимость работ по настоящему Договору составляет не </w:t>
            </w:r>
            <w:proofErr w:type="gramStart"/>
            <w:r w:rsidRPr="0076490F">
              <w:rPr>
                <w:sz w:val="18"/>
                <w:szCs w:val="18"/>
              </w:rPr>
              <w:t>более:_</w:t>
            </w:r>
            <w:proofErr w:type="gramEnd"/>
            <w:r w:rsidRPr="0076490F">
              <w:rPr>
                <w:sz w:val="18"/>
                <w:szCs w:val="18"/>
              </w:rPr>
              <w:t>___________________________________) сум с учетом НДС 12%.</w:t>
            </w:r>
          </w:p>
          <w:p w:rsidR="0076490F" w:rsidRPr="0076490F" w:rsidRDefault="0076490F" w:rsidP="003557F0">
            <w:pPr>
              <w:pStyle w:val="ad"/>
              <w:spacing w:before="40" w:beforeAutospacing="0" w:after="40" w:afterAutospacing="0"/>
              <w:jc w:val="both"/>
              <w:rPr>
                <w:sz w:val="18"/>
                <w:szCs w:val="18"/>
              </w:rPr>
            </w:pPr>
            <w:r w:rsidRPr="0076490F">
              <w:rPr>
                <w:sz w:val="18"/>
                <w:szCs w:val="18"/>
              </w:rPr>
              <w:t>2.2. Сумма к оплате подлежит определению по факту выполнения работ на основании подписанных Сторонами Актов выполненных Работ и счет фактуры.</w:t>
            </w:r>
          </w:p>
          <w:p w:rsidR="0076490F" w:rsidRPr="0076490F" w:rsidRDefault="0076490F" w:rsidP="003557F0">
            <w:pPr>
              <w:pStyle w:val="a7"/>
              <w:spacing w:before="40" w:after="40"/>
              <w:ind w:firstLine="0"/>
              <w:rPr>
                <w:sz w:val="18"/>
                <w:szCs w:val="18"/>
              </w:rPr>
            </w:pPr>
            <w:r w:rsidRPr="0076490F">
              <w:rPr>
                <w:sz w:val="18"/>
                <w:szCs w:val="18"/>
              </w:rPr>
              <w:t xml:space="preserve">2.3. Расчётная стоимость на работы Подрядчика согласно приложения №1 к настоящему Договору </w:t>
            </w:r>
            <w:r w:rsidRPr="0076490F">
              <w:rPr>
                <w:bCs/>
                <w:snapToGrid/>
                <w:color w:val="000000"/>
                <w:sz w:val="18"/>
                <w:szCs w:val="18"/>
              </w:rPr>
              <w:t>в</w:t>
            </w:r>
            <w:r w:rsidRPr="0076490F">
              <w:rPr>
                <w:sz w:val="18"/>
                <w:szCs w:val="18"/>
              </w:rPr>
              <w:t xml:space="preserve">ключает в себя все расходы Подрядчика, является фиксированной и не может быть увеличена. </w:t>
            </w:r>
          </w:p>
          <w:p w:rsidR="0076490F" w:rsidRPr="0076490F" w:rsidRDefault="0076490F" w:rsidP="003557F0">
            <w:pPr>
              <w:autoSpaceDE w:val="0"/>
              <w:autoSpaceDN w:val="0"/>
              <w:spacing w:before="40" w:after="40"/>
              <w:contextualSpacing/>
              <w:jc w:val="both"/>
              <w:rPr>
                <w:sz w:val="18"/>
                <w:szCs w:val="18"/>
              </w:rPr>
            </w:pPr>
            <w:r w:rsidRPr="0076490F">
              <w:rPr>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76490F" w:rsidRPr="0076490F" w:rsidRDefault="0076490F" w:rsidP="003557F0">
            <w:pPr>
              <w:tabs>
                <w:tab w:val="left" w:pos="426"/>
              </w:tabs>
              <w:spacing w:before="40" w:after="40"/>
              <w:ind w:hanging="76"/>
              <w:jc w:val="both"/>
              <w:rPr>
                <w:sz w:val="18"/>
                <w:szCs w:val="18"/>
              </w:rPr>
            </w:pPr>
            <w:r w:rsidRPr="0076490F">
              <w:rPr>
                <w:sz w:val="18"/>
                <w:szCs w:val="18"/>
              </w:rPr>
              <w:tab/>
              <w:t xml:space="preserve">2.4.1. предоплата в размере 15 % (пятнадцать процентов) от стоимости Работ по соответствующему Заказу в течение </w:t>
            </w:r>
            <w:r w:rsidRPr="0076490F">
              <w:rPr>
                <w:kern w:val="24"/>
                <w:sz w:val="18"/>
                <w:szCs w:val="18"/>
              </w:rPr>
              <w:t xml:space="preserve">5 (пяти) </w:t>
            </w:r>
            <w:r w:rsidRPr="0076490F">
              <w:rPr>
                <w:sz w:val="18"/>
                <w:szCs w:val="18"/>
              </w:rPr>
              <w:t>банковских дней с момента подписания Заказа и после размещения информации о настоящем Договоре в Единый реестр договоров на специальном информационном портале;</w:t>
            </w:r>
          </w:p>
          <w:p w:rsidR="0076490F" w:rsidRPr="0076490F" w:rsidRDefault="0076490F" w:rsidP="003557F0">
            <w:pPr>
              <w:tabs>
                <w:tab w:val="left" w:pos="426"/>
              </w:tabs>
              <w:spacing w:before="40" w:after="40"/>
              <w:ind w:hanging="76"/>
              <w:jc w:val="both"/>
              <w:rPr>
                <w:sz w:val="18"/>
                <w:szCs w:val="18"/>
              </w:rPr>
            </w:pPr>
            <w:r>
              <w:rPr>
                <w:sz w:val="18"/>
                <w:szCs w:val="18"/>
              </w:rPr>
              <w:tab/>
            </w:r>
            <w:r w:rsidRPr="0076490F">
              <w:rPr>
                <w:sz w:val="18"/>
                <w:szCs w:val="18"/>
              </w:rPr>
              <w:t xml:space="preserve">2.4.2. окончательные расчеты </w:t>
            </w:r>
            <w:r w:rsidRPr="0076490F">
              <w:rPr>
                <w:kern w:val="24"/>
                <w:sz w:val="18"/>
                <w:szCs w:val="18"/>
              </w:rPr>
              <w:t>по соответствующему Заказу после завершения Подрядчиком работ на основании Акта выполненных работ в течение 10 (десяти) банковских дней с момента подписания Сторонами Акта выполненных работ и счет фактуры</w:t>
            </w:r>
            <w:r w:rsidRPr="0076490F">
              <w:rPr>
                <w:sz w:val="18"/>
                <w:szCs w:val="18"/>
              </w:rPr>
              <w:t>.</w:t>
            </w:r>
          </w:p>
          <w:p w:rsidR="0076490F" w:rsidRPr="0076490F" w:rsidRDefault="0076490F" w:rsidP="003557F0">
            <w:pPr>
              <w:tabs>
                <w:tab w:val="left" w:pos="426"/>
              </w:tabs>
              <w:spacing w:before="40" w:after="40"/>
              <w:ind w:hanging="76"/>
              <w:jc w:val="both"/>
              <w:rPr>
                <w:sz w:val="18"/>
                <w:szCs w:val="18"/>
              </w:rPr>
            </w:pPr>
            <w:r w:rsidRPr="0076490F">
              <w:rPr>
                <w:snapToGrid w:val="0"/>
                <w:kern w:val="24"/>
                <w:sz w:val="18"/>
                <w:szCs w:val="18"/>
              </w:rPr>
              <w:t xml:space="preserve"> 2.5. Заказчик вправе:</w:t>
            </w:r>
          </w:p>
          <w:p w:rsidR="0076490F" w:rsidRPr="0076490F" w:rsidRDefault="0076490F" w:rsidP="003557F0">
            <w:pPr>
              <w:tabs>
                <w:tab w:val="left" w:pos="426"/>
              </w:tabs>
              <w:spacing w:before="40" w:after="40"/>
              <w:ind w:hanging="76"/>
              <w:jc w:val="both"/>
              <w:rPr>
                <w:sz w:val="18"/>
                <w:szCs w:val="18"/>
              </w:rPr>
            </w:pPr>
            <w:r w:rsidRPr="0076490F">
              <w:rPr>
                <w:snapToGrid w:val="0"/>
                <w:kern w:val="24"/>
                <w:sz w:val="18"/>
                <w:szCs w:val="18"/>
              </w:rPr>
              <w:t xml:space="preserve"> а) в одностороннем порядке изменить срок оплаты по Акту выполненных работ путем его продления на период времени, </w:t>
            </w:r>
            <w:r w:rsidRPr="0076490F">
              <w:rPr>
                <w:snapToGrid w:val="0"/>
                <w:kern w:val="24"/>
                <w:sz w:val="18"/>
                <w:szCs w:val="18"/>
              </w:rPr>
              <w:lastRenderedPageBreak/>
              <w:t>соразмерного просрочке выполнения работ Подрядчиком по соответствующему Заказу;</w:t>
            </w:r>
          </w:p>
          <w:p w:rsidR="0076490F" w:rsidRPr="0076490F" w:rsidRDefault="0076490F" w:rsidP="003557F0">
            <w:pPr>
              <w:tabs>
                <w:tab w:val="left" w:pos="426"/>
              </w:tabs>
              <w:spacing w:before="40" w:after="40"/>
              <w:ind w:hanging="76"/>
              <w:jc w:val="both"/>
              <w:rPr>
                <w:snapToGrid w:val="0"/>
                <w:kern w:val="24"/>
                <w:sz w:val="18"/>
                <w:szCs w:val="18"/>
              </w:rPr>
            </w:pPr>
            <w:r w:rsidRPr="0076490F">
              <w:rPr>
                <w:snapToGrid w:val="0"/>
                <w:kern w:val="24"/>
                <w:sz w:val="18"/>
                <w:szCs w:val="18"/>
              </w:rPr>
              <w:t xml:space="preserve"> б) не производить оплату по исполненному Подрядчиком Заказу в случаях:</w:t>
            </w:r>
          </w:p>
          <w:p w:rsidR="0076490F" w:rsidRPr="0076490F" w:rsidRDefault="0076490F" w:rsidP="003557F0">
            <w:pPr>
              <w:tabs>
                <w:tab w:val="left" w:pos="426"/>
              </w:tabs>
              <w:spacing w:before="40" w:after="40"/>
              <w:ind w:hanging="76"/>
              <w:jc w:val="both"/>
              <w:rPr>
                <w:snapToGrid w:val="0"/>
                <w:kern w:val="24"/>
                <w:sz w:val="18"/>
                <w:szCs w:val="18"/>
              </w:rPr>
            </w:pPr>
            <w:r w:rsidRPr="0076490F">
              <w:rPr>
                <w:snapToGrid w:val="0"/>
                <w:kern w:val="24"/>
                <w:sz w:val="18"/>
                <w:szCs w:val="18"/>
              </w:rPr>
              <w:tab/>
              <w:t xml:space="preserve">- когда имеется задолженность Подрядчика по другим Заказам, </w:t>
            </w:r>
          </w:p>
          <w:p w:rsidR="0076490F" w:rsidRPr="0076490F" w:rsidRDefault="0076490F" w:rsidP="003557F0">
            <w:pPr>
              <w:tabs>
                <w:tab w:val="left" w:pos="426"/>
              </w:tabs>
              <w:spacing w:before="40" w:after="40"/>
              <w:ind w:hanging="76"/>
              <w:jc w:val="both"/>
              <w:rPr>
                <w:sz w:val="18"/>
                <w:szCs w:val="18"/>
              </w:rPr>
            </w:pPr>
            <w:r w:rsidRPr="0076490F">
              <w:rPr>
                <w:snapToGrid w:val="0"/>
                <w:kern w:val="24"/>
                <w:sz w:val="18"/>
                <w:szCs w:val="18"/>
              </w:rPr>
              <w:tab/>
              <w:t xml:space="preserve">- </w:t>
            </w:r>
            <w:r w:rsidRPr="0076490F">
              <w:rPr>
                <w:snapToGrid w:val="0"/>
                <w:sz w:val="18"/>
                <w:szCs w:val="18"/>
              </w:rPr>
              <w:t>до устранения недостатков (дефектов) Работ по предыдущим Заказам в случае выполнения работ ненадлежащего качества</w:t>
            </w:r>
            <w:r w:rsidRPr="0076490F">
              <w:rPr>
                <w:sz w:val="18"/>
                <w:szCs w:val="18"/>
              </w:rPr>
              <w:t>.</w:t>
            </w:r>
          </w:p>
          <w:p w:rsidR="0076490F" w:rsidRPr="0076490F" w:rsidRDefault="0076490F" w:rsidP="003557F0">
            <w:pPr>
              <w:spacing w:before="40" w:after="40"/>
              <w:jc w:val="both"/>
              <w:rPr>
                <w:sz w:val="18"/>
                <w:szCs w:val="18"/>
              </w:rPr>
            </w:pPr>
            <w:r w:rsidRPr="0076490F">
              <w:rPr>
                <w:sz w:val="18"/>
                <w:szCs w:val="18"/>
              </w:rPr>
              <w:t xml:space="preserve">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 </w:t>
            </w:r>
          </w:p>
        </w:tc>
      </w:tr>
      <w:tr w:rsidR="0076490F" w:rsidRPr="0076490F" w:rsidTr="003557F0">
        <w:tc>
          <w:tcPr>
            <w:tcW w:w="4955" w:type="dxa"/>
          </w:tcPr>
          <w:p w:rsidR="002204E6" w:rsidRPr="0076490F" w:rsidRDefault="002204E6" w:rsidP="003557F0">
            <w:pPr>
              <w:spacing w:before="40" w:after="40"/>
              <w:jc w:val="center"/>
              <w:rPr>
                <w:b/>
                <w:snapToGrid w:val="0"/>
                <w:sz w:val="18"/>
                <w:szCs w:val="18"/>
                <w:lang w:val="uz-Latn-UZ"/>
              </w:rPr>
            </w:pPr>
            <w:r w:rsidRPr="0076490F">
              <w:rPr>
                <w:b/>
                <w:snapToGrid w:val="0"/>
                <w:sz w:val="18"/>
                <w:szCs w:val="18"/>
                <w:lang w:val="uz-Latn-UZ"/>
              </w:rPr>
              <w:lastRenderedPageBreak/>
              <w:t xml:space="preserve">3. BUYURTMALARNI RASMIYLASHTIRISH TARTIBI </w:t>
            </w:r>
          </w:p>
          <w:p w:rsidR="002204E6" w:rsidRPr="0076490F" w:rsidRDefault="002204E6" w:rsidP="003557F0">
            <w:pPr>
              <w:spacing w:before="40" w:after="40"/>
              <w:jc w:val="both"/>
              <w:rPr>
                <w:sz w:val="18"/>
                <w:szCs w:val="18"/>
                <w:lang w:val="en-US"/>
              </w:rPr>
            </w:pPr>
            <w:r w:rsidRPr="0076490F">
              <w:rPr>
                <w:sz w:val="18"/>
                <w:szCs w:val="18"/>
                <w:lang w:val="uz-Latn-UZ"/>
              </w:rPr>
              <w:t xml:space="preserve">3.1. Agar ishni bajarish zarurati tug‘ilsa, Buyurtmachi Pudratchiga Buyurtmalar loyihalarini yuboradi. </w:t>
            </w:r>
            <w:r w:rsidRPr="0076490F">
              <w:rPr>
                <w:sz w:val="18"/>
                <w:szCs w:val="18"/>
                <w:lang w:val="en-US"/>
              </w:rPr>
              <w:t>Ishlarni bajarish muddati Buyurtmachi va Pudratchi o‘rtasida oldindan kelishiladi.</w:t>
            </w:r>
          </w:p>
          <w:p w:rsidR="002204E6" w:rsidRPr="0076490F" w:rsidRDefault="002204E6" w:rsidP="003557F0">
            <w:pPr>
              <w:spacing w:before="40" w:after="40"/>
              <w:jc w:val="both"/>
              <w:rPr>
                <w:sz w:val="18"/>
                <w:szCs w:val="18"/>
                <w:lang w:val="en-US"/>
              </w:rPr>
            </w:pPr>
            <w:r w:rsidRPr="0076490F">
              <w:rPr>
                <w:sz w:val="18"/>
                <w:szCs w:val="18"/>
                <w:lang w:val="en-US"/>
              </w:rPr>
              <w:t>3.2. Pudratchi Buyurtmachi Buyurtma loyihasini taqdim etgan vaqtdan boshlab 1 (bir) ish kunidan kechiktirmay Buyurtmani imzolashi va uning bir nusxasini Buyurtmachiga qaytarishi shart.</w:t>
            </w:r>
          </w:p>
          <w:p w:rsidR="002204E6" w:rsidRPr="0076490F" w:rsidRDefault="002204E6" w:rsidP="003557F0">
            <w:pPr>
              <w:spacing w:before="40" w:after="40"/>
              <w:jc w:val="both"/>
              <w:rPr>
                <w:sz w:val="18"/>
                <w:szCs w:val="18"/>
                <w:lang w:val="en-US"/>
              </w:rPr>
            </w:pPr>
            <w:r w:rsidRPr="0076490F">
              <w:rPr>
                <w:sz w:val="18"/>
                <w:szCs w:val="18"/>
                <w:lang w:val="en-US"/>
              </w:rPr>
              <w:t>3.3. Pudratchining mazkur Shartnoma qoidalariga muvofiq tuzilgan Buyurtmani imzolashdan bosh tortishiga yo‘l qo‘yilmaydi va ishlarni bajarishdan bosh tortish sifatida qabul qilinadi.</w:t>
            </w:r>
          </w:p>
          <w:p w:rsidR="002204E6" w:rsidRPr="0076490F" w:rsidRDefault="002204E6" w:rsidP="003557F0">
            <w:pPr>
              <w:spacing w:before="40" w:after="40"/>
              <w:jc w:val="both"/>
              <w:rPr>
                <w:sz w:val="18"/>
                <w:szCs w:val="18"/>
                <w:lang w:val="en-US"/>
              </w:rPr>
            </w:pPr>
            <w:r w:rsidRPr="0076490F">
              <w:rPr>
                <w:sz w:val="18"/>
                <w:szCs w:val="18"/>
                <w:lang w:val="en-US"/>
              </w:rPr>
              <w:t>3.4. Pudratchi ishlar hajmini va ish bajarilishi kerak bo‘lgan obyektlar sonini kamaytirishni talab qilishga haqli emas.</w:t>
            </w:r>
          </w:p>
          <w:p w:rsidR="0076490F" w:rsidRPr="002204E6" w:rsidRDefault="002204E6" w:rsidP="003557F0">
            <w:pPr>
              <w:spacing w:before="40" w:after="40"/>
              <w:jc w:val="both"/>
              <w:rPr>
                <w:sz w:val="18"/>
                <w:szCs w:val="18"/>
                <w:lang w:val="en-US"/>
              </w:rPr>
            </w:pPr>
            <w:r w:rsidRPr="0076490F">
              <w:rPr>
                <w:sz w:val="18"/>
                <w:szCs w:val="18"/>
                <w:lang w:val="en-US"/>
              </w:rPr>
              <w:t>3.5. Tomonlar Ishlarni bajarish jarayonida yuzaga keladigan tashkiliy va texnik masalalarni hal qilish uchun mas’ul vakillarni tayinlaydilar va bu haqda bir-birlarini yozma ravishda xabardor qiladilar.</w:t>
            </w:r>
            <w:r w:rsidRPr="0076490F">
              <w:rPr>
                <w:snapToGrid w:val="0"/>
                <w:sz w:val="18"/>
                <w:szCs w:val="18"/>
                <w:lang w:val="en-US"/>
              </w:rPr>
              <w:t xml:space="preserve">  </w:t>
            </w:r>
          </w:p>
        </w:tc>
        <w:tc>
          <w:tcPr>
            <w:tcW w:w="4955" w:type="dxa"/>
          </w:tcPr>
          <w:p w:rsidR="002204E6" w:rsidRPr="002204E6" w:rsidRDefault="002204E6" w:rsidP="003557F0">
            <w:pPr>
              <w:spacing w:before="40" w:after="40"/>
              <w:jc w:val="center"/>
              <w:rPr>
                <w:b/>
                <w:sz w:val="18"/>
                <w:szCs w:val="18"/>
              </w:rPr>
            </w:pPr>
            <w:r w:rsidRPr="002204E6">
              <w:rPr>
                <w:b/>
                <w:snapToGrid w:val="0"/>
                <w:sz w:val="18"/>
                <w:szCs w:val="18"/>
              </w:rPr>
              <w:t>3. ПОРЯДОК ОФОРМЛЕНИЯ ЗАКАЗОВ</w:t>
            </w:r>
          </w:p>
          <w:p w:rsidR="002204E6" w:rsidRPr="0076490F" w:rsidRDefault="002204E6" w:rsidP="003557F0">
            <w:pPr>
              <w:spacing w:before="40" w:after="40"/>
              <w:jc w:val="both"/>
              <w:rPr>
                <w:sz w:val="18"/>
                <w:szCs w:val="18"/>
              </w:rPr>
            </w:pPr>
            <w:r w:rsidRPr="0076490F">
              <w:rPr>
                <w:sz w:val="18"/>
                <w:szCs w:val="18"/>
              </w:rPr>
              <w:t xml:space="preserve">3.1. </w:t>
            </w:r>
            <w:r w:rsidRPr="0076490F">
              <w:rPr>
                <w:snapToGrid w:val="0"/>
                <w:sz w:val="18"/>
                <w:szCs w:val="18"/>
              </w:rPr>
              <w:t>При возникновении необходимости в выполнении работ Заказчик направляет Подрядчику проекты Заказов. Сроки выполнения работ предварительно согласовываются Заказчиком с Подрядчиком.</w:t>
            </w:r>
          </w:p>
          <w:p w:rsidR="002204E6" w:rsidRPr="0076490F" w:rsidRDefault="002204E6" w:rsidP="003557F0">
            <w:pPr>
              <w:spacing w:before="40" w:after="40"/>
              <w:jc w:val="both"/>
              <w:rPr>
                <w:sz w:val="18"/>
                <w:szCs w:val="18"/>
              </w:rPr>
            </w:pPr>
            <w:r w:rsidRPr="0076490F">
              <w:rPr>
                <w:snapToGrid w:val="0"/>
                <w:sz w:val="18"/>
                <w:szCs w:val="18"/>
              </w:rPr>
              <w:t xml:space="preserve">3.2. Подрядчик обязан в срок не позднее 1 (одного) рабочего дня с момента предоставления Заказчиком проекта Заказа, подписать Заказ, вернуть один экземпляр Заказчику. </w:t>
            </w:r>
          </w:p>
          <w:p w:rsidR="002204E6" w:rsidRPr="0076490F" w:rsidRDefault="002204E6" w:rsidP="003557F0">
            <w:pPr>
              <w:spacing w:before="40" w:after="40"/>
              <w:jc w:val="both"/>
              <w:rPr>
                <w:sz w:val="18"/>
                <w:szCs w:val="18"/>
              </w:rPr>
            </w:pPr>
            <w:r w:rsidRPr="0076490F">
              <w:rPr>
                <w:snapToGrid w:val="0"/>
                <w:sz w:val="18"/>
                <w:szCs w:val="18"/>
              </w:rPr>
              <w:t>3.3.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2204E6" w:rsidRPr="0076490F" w:rsidRDefault="002204E6" w:rsidP="003557F0">
            <w:pPr>
              <w:spacing w:before="40" w:after="40"/>
              <w:jc w:val="both"/>
              <w:rPr>
                <w:sz w:val="18"/>
                <w:szCs w:val="18"/>
              </w:rPr>
            </w:pPr>
            <w:r w:rsidRPr="0076490F">
              <w:rPr>
                <w:snapToGrid w:val="0"/>
                <w:sz w:val="18"/>
                <w:szCs w:val="18"/>
              </w:rPr>
              <w:t>3.4. Подрядчик не вправе требовать уменьшения объема работ и количества объектов, на которых должны быть выполнены работы.</w:t>
            </w:r>
          </w:p>
          <w:p w:rsidR="0076490F" w:rsidRPr="002204E6" w:rsidRDefault="002204E6" w:rsidP="003557F0">
            <w:pPr>
              <w:spacing w:before="40" w:after="40"/>
              <w:jc w:val="both"/>
              <w:rPr>
                <w:sz w:val="18"/>
                <w:szCs w:val="18"/>
              </w:rPr>
            </w:pPr>
            <w:r w:rsidRPr="0076490F">
              <w:rPr>
                <w:snapToGrid w:val="0"/>
                <w:sz w:val="18"/>
                <w:szCs w:val="18"/>
              </w:rPr>
              <w:t xml:space="preserve">3.5.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 </w:t>
            </w:r>
          </w:p>
        </w:tc>
      </w:tr>
      <w:tr w:rsidR="008E0621" w:rsidRPr="0076490F" w:rsidTr="003557F0">
        <w:tc>
          <w:tcPr>
            <w:tcW w:w="4955" w:type="dxa"/>
          </w:tcPr>
          <w:p w:rsidR="008E0621" w:rsidRPr="003557F0" w:rsidRDefault="008E0621" w:rsidP="003557F0">
            <w:pPr>
              <w:spacing w:before="40" w:after="40"/>
              <w:jc w:val="center"/>
              <w:rPr>
                <w:b/>
                <w:sz w:val="18"/>
                <w:szCs w:val="18"/>
              </w:rPr>
            </w:pPr>
            <w:r w:rsidRPr="003557F0">
              <w:rPr>
                <w:b/>
                <w:sz w:val="18"/>
                <w:szCs w:val="18"/>
              </w:rPr>
              <w:t xml:space="preserve">4. </w:t>
            </w:r>
            <w:r w:rsidRPr="0076490F">
              <w:rPr>
                <w:b/>
                <w:sz w:val="18"/>
                <w:szCs w:val="18"/>
                <w:lang w:val="en-US"/>
              </w:rPr>
              <w:t>ISHLARNI</w:t>
            </w:r>
            <w:r w:rsidRPr="003557F0">
              <w:rPr>
                <w:b/>
                <w:sz w:val="18"/>
                <w:szCs w:val="18"/>
              </w:rPr>
              <w:t xml:space="preserve"> </w:t>
            </w:r>
            <w:r w:rsidRPr="0076490F">
              <w:rPr>
                <w:b/>
                <w:sz w:val="18"/>
                <w:szCs w:val="18"/>
                <w:lang w:val="en-US"/>
              </w:rPr>
              <w:t>BAJARISH</w:t>
            </w:r>
            <w:r w:rsidRPr="003557F0">
              <w:rPr>
                <w:b/>
                <w:sz w:val="18"/>
                <w:szCs w:val="18"/>
              </w:rPr>
              <w:t xml:space="preserve"> </w:t>
            </w:r>
            <w:r w:rsidRPr="0076490F">
              <w:rPr>
                <w:b/>
                <w:sz w:val="18"/>
                <w:szCs w:val="18"/>
                <w:lang w:val="en-US"/>
              </w:rPr>
              <w:t>MUDDATI</w:t>
            </w:r>
            <w:r w:rsidRPr="003557F0">
              <w:rPr>
                <w:b/>
                <w:sz w:val="18"/>
                <w:szCs w:val="18"/>
              </w:rPr>
              <w:t xml:space="preserve"> </w:t>
            </w:r>
            <w:r w:rsidRPr="0076490F">
              <w:rPr>
                <w:b/>
                <w:sz w:val="18"/>
                <w:szCs w:val="18"/>
                <w:lang w:val="en-US"/>
              </w:rPr>
              <w:t>VA</w:t>
            </w:r>
            <w:r w:rsidRPr="003557F0">
              <w:rPr>
                <w:b/>
                <w:sz w:val="18"/>
                <w:szCs w:val="18"/>
              </w:rPr>
              <w:t xml:space="preserve"> </w:t>
            </w:r>
            <w:r w:rsidRPr="0076490F">
              <w:rPr>
                <w:b/>
                <w:sz w:val="18"/>
                <w:szCs w:val="18"/>
                <w:lang w:val="en-US"/>
              </w:rPr>
              <w:t>JOYI</w:t>
            </w:r>
          </w:p>
          <w:p w:rsidR="008E0621" w:rsidRPr="003557F0" w:rsidRDefault="008E0621" w:rsidP="003557F0">
            <w:pPr>
              <w:spacing w:before="40" w:after="40"/>
              <w:jc w:val="both"/>
              <w:rPr>
                <w:sz w:val="18"/>
                <w:szCs w:val="18"/>
              </w:rPr>
            </w:pPr>
            <w:r w:rsidRPr="003557F0">
              <w:rPr>
                <w:sz w:val="18"/>
                <w:szCs w:val="18"/>
              </w:rPr>
              <w:t xml:space="preserve">4.1. </w:t>
            </w:r>
            <w:r w:rsidRPr="0076490F">
              <w:rPr>
                <w:sz w:val="18"/>
                <w:szCs w:val="18"/>
                <w:lang w:val="en-US"/>
              </w:rPr>
              <w:t>Ishlarni</w:t>
            </w:r>
            <w:r w:rsidRPr="003557F0">
              <w:rPr>
                <w:sz w:val="18"/>
                <w:szCs w:val="18"/>
              </w:rPr>
              <w:t xml:space="preserve"> </w:t>
            </w:r>
            <w:r w:rsidRPr="0076490F">
              <w:rPr>
                <w:sz w:val="18"/>
                <w:szCs w:val="18"/>
                <w:lang w:val="en-US"/>
              </w:rPr>
              <w:t>bajarish</w:t>
            </w:r>
            <w:r w:rsidRPr="003557F0">
              <w:rPr>
                <w:sz w:val="18"/>
                <w:szCs w:val="18"/>
              </w:rPr>
              <w:t xml:space="preserve"> </w:t>
            </w:r>
            <w:r w:rsidRPr="0076490F">
              <w:rPr>
                <w:sz w:val="18"/>
                <w:szCs w:val="18"/>
                <w:lang w:val="en-US"/>
              </w:rPr>
              <w:t>muddati</w:t>
            </w:r>
            <w:r w:rsidRPr="003557F0">
              <w:rPr>
                <w:sz w:val="18"/>
                <w:szCs w:val="18"/>
              </w:rPr>
              <w:t xml:space="preserve"> </w:t>
            </w:r>
            <w:r w:rsidRPr="0076490F">
              <w:rPr>
                <w:sz w:val="18"/>
                <w:szCs w:val="18"/>
                <w:lang w:val="en-US"/>
              </w:rPr>
              <w:t>va</w:t>
            </w:r>
            <w:r w:rsidRPr="003557F0">
              <w:rPr>
                <w:sz w:val="18"/>
                <w:szCs w:val="18"/>
              </w:rPr>
              <w:t xml:space="preserve"> </w:t>
            </w:r>
            <w:r w:rsidRPr="0076490F">
              <w:rPr>
                <w:sz w:val="18"/>
                <w:szCs w:val="18"/>
                <w:lang w:val="en-US"/>
              </w:rPr>
              <w:t>joyi</w:t>
            </w:r>
            <w:r w:rsidRPr="003557F0">
              <w:rPr>
                <w:sz w:val="18"/>
                <w:szCs w:val="18"/>
              </w:rPr>
              <w:t xml:space="preserve"> </w:t>
            </w:r>
            <w:r w:rsidRPr="0076490F">
              <w:rPr>
                <w:sz w:val="18"/>
                <w:szCs w:val="18"/>
                <w:lang w:val="en-US"/>
              </w:rPr>
              <w:t>Buyurtmalarda</w:t>
            </w:r>
            <w:r w:rsidRPr="003557F0">
              <w:rPr>
                <w:sz w:val="18"/>
                <w:szCs w:val="18"/>
              </w:rPr>
              <w:t xml:space="preserve"> </w:t>
            </w:r>
            <w:r w:rsidRPr="0076490F">
              <w:rPr>
                <w:sz w:val="18"/>
                <w:szCs w:val="18"/>
                <w:lang w:val="en-US"/>
              </w:rPr>
              <w:t>ko</w:t>
            </w:r>
            <w:r w:rsidRPr="003557F0">
              <w:rPr>
                <w:sz w:val="18"/>
                <w:szCs w:val="18"/>
              </w:rPr>
              <w:t>‘</w:t>
            </w:r>
            <w:r w:rsidRPr="0076490F">
              <w:rPr>
                <w:sz w:val="18"/>
                <w:szCs w:val="18"/>
                <w:lang w:val="en-US"/>
              </w:rPr>
              <w:t>rsatiladi</w:t>
            </w:r>
            <w:r w:rsidRPr="003557F0">
              <w:rPr>
                <w:sz w:val="18"/>
                <w:szCs w:val="18"/>
              </w:rPr>
              <w:t>.</w:t>
            </w:r>
          </w:p>
          <w:p w:rsidR="008E0621" w:rsidRPr="0076490F" w:rsidRDefault="008E0621" w:rsidP="003557F0">
            <w:pPr>
              <w:spacing w:before="40" w:after="40"/>
              <w:jc w:val="both"/>
              <w:rPr>
                <w:sz w:val="18"/>
                <w:szCs w:val="18"/>
                <w:lang w:val="en-US"/>
              </w:rPr>
            </w:pPr>
            <w:r w:rsidRPr="0076490F">
              <w:rPr>
                <w:sz w:val="18"/>
                <w:szCs w:val="18"/>
                <w:lang w:val="en-US"/>
              </w:rPr>
              <w:t>4.2. Pudratchi Buyurtmalarda belgilangan ishlarni bajarish muddatlariga rioya qilinshi uchun javobgardir.</w:t>
            </w:r>
          </w:p>
          <w:p w:rsidR="008E0621" w:rsidRPr="003557F0" w:rsidRDefault="008E0621" w:rsidP="003557F0">
            <w:pPr>
              <w:spacing w:before="40" w:after="40"/>
              <w:jc w:val="both"/>
              <w:rPr>
                <w:sz w:val="18"/>
                <w:szCs w:val="18"/>
                <w:lang w:val="en-US"/>
              </w:rPr>
            </w:pPr>
            <w:r w:rsidRPr="0076490F">
              <w:rPr>
                <w:sz w:val="18"/>
                <w:szCs w:val="18"/>
                <w:lang w:val="en-US"/>
              </w:rPr>
              <w:t xml:space="preserve">4.3. Pudratchi ishlarni boshlab, ammo unga bog‘liq bo‘lmagan va ishlarni o‘z vaqtida bajarishga imkon bermayotgan sabablar tufayli ishlarni bajarish to‘xtatilgan vaziyatlarda, Pudratchi Buyurtmachini bu haqda belgilangan tartibda ogohlantirgan holda Buyurtmachining roziligi bilan o‘zgartirilishi mumkin. </w:t>
            </w:r>
          </w:p>
        </w:tc>
        <w:tc>
          <w:tcPr>
            <w:tcW w:w="4955" w:type="dxa"/>
          </w:tcPr>
          <w:p w:rsidR="008E0621" w:rsidRPr="008E0621" w:rsidRDefault="008E0621" w:rsidP="003557F0">
            <w:pPr>
              <w:spacing w:before="40" w:after="40"/>
              <w:jc w:val="center"/>
              <w:rPr>
                <w:b/>
                <w:sz w:val="18"/>
                <w:szCs w:val="18"/>
              </w:rPr>
            </w:pPr>
            <w:r>
              <w:rPr>
                <w:b/>
                <w:sz w:val="18"/>
                <w:szCs w:val="18"/>
              </w:rPr>
              <w:t xml:space="preserve">4. </w:t>
            </w:r>
            <w:r w:rsidRPr="008E0621">
              <w:rPr>
                <w:b/>
                <w:sz w:val="18"/>
                <w:szCs w:val="18"/>
              </w:rPr>
              <w:t>СРОКИ И МЕСТО ВЫПОЛНЕНИЯ РАБОТ</w:t>
            </w:r>
          </w:p>
          <w:p w:rsidR="008E0621" w:rsidRPr="0076490F" w:rsidRDefault="008E0621" w:rsidP="003557F0">
            <w:pPr>
              <w:spacing w:before="40" w:after="40"/>
              <w:jc w:val="both"/>
              <w:rPr>
                <w:sz w:val="18"/>
                <w:szCs w:val="18"/>
              </w:rPr>
            </w:pPr>
            <w:r w:rsidRPr="0076490F">
              <w:rPr>
                <w:sz w:val="18"/>
                <w:szCs w:val="18"/>
              </w:rPr>
              <w:t>4.1. Сроки выполнения Работ и место выполнения Работ указываются в Заказах.</w:t>
            </w:r>
          </w:p>
          <w:p w:rsidR="008E0621" w:rsidRPr="0076490F" w:rsidRDefault="008E0621" w:rsidP="003557F0">
            <w:pPr>
              <w:spacing w:before="40" w:after="40"/>
              <w:jc w:val="both"/>
              <w:rPr>
                <w:sz w:val="18"/>
                <w:szCs w:val="18"/>
              </w:rPr>
            </w:pPr>
            <w:r w:rsidRPr="0076490F">
              <w:rPr>
                <w:snapToGrid w:val="0"/>
                <w:sz w:val="18"/>
                <w:szCs w:val="18"/>
              </w:rPr>
              <w:t>4.2. Подрядчик несет ответственность за соблюдение установленных в Заказах сроков выполнения работ</w:t>
            </w:r>
            <w:r w:rsidRPr="0076490F">
              <w:rPr>
                <w:snapToGrid w:val="0"/>
                <w:sz w:val="18"/>
                <w:szCs w:val="18"/>
                <w:lang w:eastAsia="en-US" w:bidi="he-IL"/>
              </w:rPr>
              <w:t>.</w:t>
            </w:r>
          </w:p>
          <w:p w:rsidR="008E0621" w:rsidRPr="0076490F" w:rsidRDefault="008E0621" w:rsidP="003557F0">
            <w:pPr>
              <w:spacing w:before="40" w:after="40"/>
              <w:jc w:val="both"/>
              <w:rPr>
                <w:sz w:val="18"/>
                <w:szCs w:val="18"/>
              </w:rPr>
            </w:pPr>
            <w:r w:rsidRPr="0076490F">
              <w:rPr>
                <w:snapToGrid w:val="0"/>
                <w:sz w:val="18"/>
                <w:szCs w:val="18"/>
              </w:rPr>
              <w:t xml:space="preserve">4.3.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76490F">
              <w:rPr>
                <w:rFonts w:eastAsia="Calibri"/>
                <w:noProof/>
                <w:snapToGrid w:val="0"/>
                <w:sz w:val="18"/>
                <w:szCs w:val="18"/>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8E0621" w:rsidRPr="0076490F" w:rsidTr="003557F0">
        <w:tc>
          <w:tcPr>
            <w:tcW w:w="4955" w:type="dxa"/>
          </w:tcPr>
          <w:p w:rsidR="008E0621" w:rsidRPr="0076490F" w:rsidRDefault="008E0621" w:rsidP="003557F0">
            <w:pPr>
              <w:spacing w:before="40" w:after="40"/>
              <w:jc w:val="center"/>
              <w:rPr>
                <w:b/>
                <w:sz w:val="18"/>
                <w:szCs w:val="18"/>
                <w:lang w:val="en-US"/>
              </w:rPr>
            </w:pPr>
            <w:r w:rsidRPr="0076490F">
              <w:rPr>
                <w:b/>
                <w:sz w:val="18"/>
                <w:szCs w:val="18"/>
                <w:lang w:val="en-US"/>
              </w:rPr>
              <w:t>5. ISHLARNI BAJARISH VA QABUL QILISH TARTIBI</w:t>
            </w:r>
          </w:p>
          <w:p w:rsidR="008E0621" w:rsidRPr="0076490F" w:rsidRDefault="008E0621" w:rsidP="003557F0">
            <w:pPr>
              <w:tabs>
                <w:tab w:val="left" w:pos="567"/>
              </w:tabs>
              <w:spacing w:before="40" w:after="40"/>
              <w:jc w:val="both"/>
              <w:rPr>
                <w:b/>
                <w:sz w:val="18"/>
                <w:szCs w:val="18"/>
                <w:lang w:val="en-US"/>
              </w:rPr>
            </w:pPr>
            <w:r w:rsidRPr="0076490F">
              <w:rPr>
                <w:b/>
                <w:sz w:val="18"/>
                <w:szCs w:val="18"/>
                <w:lang w:val="en-US"/>
              </w:rPr>
              <w:t>Ishlarni bajarish tartibi</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5.1. Pudratchi Buyurtmaning avans to‘lovi olingan vaqtdan boshlab 24 soat ichida uskuna joylashgan joyga mutaxassisning kelishini ta’minlashi shart.</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5.2. Agar uskuna joylashgan joyda ishlarni bajarish mumkin bo‘lmasa, u holda Buyurtmachining uskunasi 3-ilovaga muvofiq shaklda uskunani topshirish-qabul qilish dalolatnomasiga muvofiq diagnostika/ta‘mirlash uchun Pudratchiga topshiriladi.</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5.3. Dizel generator/benzin generator qurilmalari diagnostikasi bo‘yicha ishlarni bajarish tartibi</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5.3.1. Diagnostika ikki yo‘l bilan amalga oshirilishi mumkin:</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 vizual diagnostika;</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 xml:space="preserve">- </w:t>
            </w:r>
            <w:proofErr w:type="gramStart"/>
            <w:r w:rsidRPr="0076490F">
              <w:rPr>
                <w:sz w:val="18"/>
                <w:szCs w:val="18"/>
                <w:lang w:val="en-US"/>
              </w:rPr>
              <w:t>mexanik</w:t>
            </w:r>
            <w:proofErr w:type="gramEnd"/>
            <w:r w:rsidRPr="0076490F">
              <w:rPr>
                <w:sz w:val="18"/>
                <w:szCs w:val="18"/>
                <w:lang w:val="en-US"/>
              </w:rPr>
              <w:t xml:space="preserve"> instrumental diagnostika.</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5.3.2. Diagnostika natijalariga ko‘ra, Pudratchi Buyurtmachining mas’ul shaxsi ishtirokida, 5-ilovaga muvofiq shaklda, batafsil fotohisobot bilan nuqson dalolatnomasini tuzadi.</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5.3.3. Nuqson dalolatnomasida nosozliklar ko‘rinishi, ularning paydo bo‘lish sabablari va uskunaning aniqlangan nosozliklarini bartaraf etish usullari batafsil bayon etilgan bo‘lishi kerak.</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5.4. BGQ/DGQda ta’mirlash ishlarini bajarish tartibi.</w:t>
            </w:r>
          </w:p>
          <w:p w:rsidR="008E0621" w:rsidRPr="0076490F" w:rsidRDefault="008E0621" w:rsidP="003557F0">
            <w:pPr>
              <w:tabs>
                <w:tab w:val="left" w:pos="567"/>
              </w:tabs>
              <w:spacing w:before="40" w:after="40"/>
              <w:jc w:val="both"/>
              <w:rPr>
                <w:sz w:val="18"/>
                <w:szCs w:val="18"/>
                <w:lang w:val="en-US"/>
              </w:rPr>
            </w:pPr>
            <w:r w:rsidRPr="0076490F">
              <w:rPr>
                <w:sz w:val="18"/>
                <w:szCs w:val="18"/>
                <w:lang w:val="en-US"/>
              </w:rPr>
              <w:t>5.4.1. Ishdan chiqqan uskuna faqat diagnostika o‘tkazilgandan so‘ng va nuqson dalolatnomasi asosida ta’mirlanishi kerak.</w:t>
            </w:r>
          </w:p>
          <w:p w:rsidR="008E0621" w:rsidRPr="0076490F" w:rsidRDefault="008E0621" w:rsidP="003557F0">
            <w:pPr>
              <w:tabs>
                <w:tab w:val="left" w:pos="567"/>
              </w:tabs>
              <w:spacing w:before="40" w:after="40"/>
              <w:jc w:val="both"/>
              <w:rPr>
                <w:sz w:val="18"/>
                <w:szCs w:val="18"/>
                <w:lang w:val="uz-Latn-UZ"/>
              </w:rPr>
            </w:pPr>
            <w:r w:rsidRPr="0076490F">
              <w:rPr>
                <w:sz w:val="18"/>
                <w:szCs w:val="18"/>
                <w:lang w:val="en-US"/>
              </w:rPr>
              <w:t>5.4.2. DGQ/BGQ</w:t>
            </w:r>
            <w:r w:rsidRPr="0076490F">
              <w:rPr>
                <w:sz w:val="18"/>
                <w:szCs w:val="18"/>
                <w:lang w:val="uz-Latn-UZ"/>
              </w:rPr>
              <w:t>ni</w:t>
            </w:r>
            <w:r w:rsidRPr="0076490F">
              <w:rPr>
                <w:sz w:val="18"/>
                <w:szCs w:val="18"/>
                <w:lang w:val="en-US"/>
              </w:rPr>
              <w:t xml:space="preserve"> ta’mirlash bo‘yicha ishlar Pudratchining materiallaridan bajariladi. Ta’mirda foydalaniladigan ehtiyot </w:t>
            </w:r>
            <w:r w:rsidRPr="0076490F">
              <w:rPr>
                <w:sz w:val="18"/>
                <w:szCs w:val="18"/>
                <w:lang w:val="en-US"/>
              </w:rPr>
              <w:lastRenderedPageBreak/>
              <w:t>qismlari va sarf materiallari yangi, ishlatilmagan, original bo‘lishi kerak.</w:t>
            </w:r>
          </w:p>
          <w:p w:rsidR="008E0621" w:rsidRPr="0076490F" w:rsidRDefault="008E0621" w:rsidP="003557F0">
            <w:pPr>
              <w:tabs>
                <w:tab w:val="left" w:pos="567"/>
              </w:tabs>
              <w:spacing w:before="40" w:after="40"/>
              <w:jc w:val="both"/>
              <w:rPr>
                <w:b/>
                <w:sz w:val="18"/>
                <w:szCs w:val="18"/>
                <w:lang w:val="en-US"/>
              </w:rPr>
            </w:pPr>
            <w:r w:rsidRPr="0076490F">
              <w:rPr>
                <w:b/>
                <w:sz w:val="18"/>
                <w:szCs w:val="18"/>
                <w:lang w:val="en-US"/>
              </w:rPr>
              <w:t>Ishlarni qabul qilish tartibi:</w:t>
            </w:r>
          </w:p>
          <w:p w:rsidR="008E0621" w:rsidRPr="0076490F" w:rsidRDefault="008E0621" w:rsidP="003557F0">
            <w:pPr>
              <w:tabs>
                <w:tab w:val="left" w:pos="567"/>
              </w:tabs>
              <w:spacing w:before="40" w:after="40"/>
              <w:jc w:val="both"/>
              <w:rPr>
                <w:sz w:val="18"/>
                <w:szCs w:val="18"/>
                <w:lang w:val="uz-Latn-UZ"/>
              </w:rPr>
            </w:pPr>
            <w:r w:rsidRPr="0076490F">
              <w:rPr>
                <w:sz w:val="18"/>
                <w:szCs w:val="18"/>
                <w:lang w:val="uz-Latn-UZ"/>
              </w:rPr>
              <w:t xml:space="preserve">5.5. Ushbu </w:t>
            </w:r>
            <w:r w:rsidRPr="0076490F">
              <w:rPr>
                <w:color w:val="000000" w:themeColor="text1"/>
                <w:sz w:val="18"/>
                <w:szCs w:val="18"/>
                <w:lang w:val="en-US"/>
              </w:rPr>
              <w:t>Shartnoma</w:t>
            </w:r>
            <w:r w:rsidRPr="0076490F">
              <w:rPr>
                <w:sz w:val="18"/>
                <w:szCs w:val="18"/>
                <w:lang w:val="uz-Latn-UZ"/>
              </w:rPr>
              <w:t xml:space="preserve"> bo‘yicha </w:t>
            </w:r>
            <w:r w:rsidRPr="0076490F">
              <w:rPr>
                <w:color w:val="000000" w:themeColor="text1"/>
                <w:sz w:val="18"/>
                <w:szCs w:val="18"/>
                <w:lang w:val="en-US"/>
              </w:rPr>
              <w:t xml:space="preserve">Ishlar </w:t>
            </w:r>
            <w:r w:rsidRPr="0076490F">
              <w:rPr>
                <w:sz w:val="18"/>
                <w:szCs w:val="18"/>
                <w:lang w:val="uz-Latn-UZ"/>
              </w:rPr>
              <w:t xml:space="preserve">tugagandan </w:t>
            </w:r>
            <w:r w:rsidRPr="0076490F">
              <w:rPr>
                <w:color w:val="000000" w:themeColor="text1"/>
                <w:sz w:val="18"/>
                <w:szCs w:val="18"/>
                <w:lang w:val="en-US"/>
              </w:rPr>
              <w:t>so‘ng, Pudratchi:</w:t>
            </w:r>
            <w:r w:rsidRPr="0076490F">
              <w:rPr>
                <w:sz w:val="18"/>
                <w:szCs w:val="18"/>
                <w:lang w:val="uz-Latn-UZ"/>
              </w:rPr>
              <w:t xml:space="preserve"> </w:t>
            </w:r>
          </w:p>
          <w:p w:rsidR="008E0621" w:rsidRPr="0076490F" w:rsidRDefault="008E0621" w:rsidP="003557F0">
            <w:pPr>
              <w:tabs>
                <w:tab w:val="left" w:pos="567"/>
              </w:tabs>
              <w:spacing w:before="40" w:after="40"/>
              <w:jc w:val="both"/>
              <w:rPr>
                <w:snapToGrid w:val="0"/>
                <w:kern w:val="24"/>
                <w:sz w:val="18"/>
                <w:szCs w:val="18"/>
                <w:lang w:val="uz-Latn-UZ"/>
              </w:rPr>
            </w:pPr>
            <w:r w:rsidRPr="0076490F">
              <w:rPr>
                <w:snapToGrid w:val="0"/>
                <w:kern w:val="24"/>
                <w:sz w:val="18"/>
                <w:szCs w:val="18"/>
                <w:lang w:val="uz-Latn-UZ"/>
              </w:rPr>
              <w:t>а) Buyurtmachini ushbu Shartnomaning 3.5-bandiga muvofiq tayinlangan Buyurtmachining</w:t>
            </w:r>
            <w:r w:rsidRPr="0076490F">
              <w:rPr>
                <w:color w:val="000000" w:themeColor="text1"/>
                <w:sz w:val="18"/>
                <w:szCs w:val="18"/>
                <w:lang w:val="uz-Latn-UZ"/>
              </w:rPr>
              <w:t xml:space="preserve"> mas’ul ijrochisining elektron pochtasi orqali</w:t>
            </w:r>
            <w:r w:rsidRPr="0076490F">
              <w:rPr>
                <w:snapToGrid w:val="0"/>
                <w:kern w:val="24"/>
                <w:sz w:val="18"/>
                <w:szCs w:val="18"/>
                <w:lang w:val="uz-Latn-UZ"/>
              </w:rPr>
              <w:t xml:space="preserve"> yoki ushbu Shartnoma shartlariga muvofiq</w:t>
            </w:r>
            <w:r w:rsidRPr="0076490F">
              <w:rPr>
                <w:color w:val="000000" w:themeColor="text1"/>
                <w:sz w:val="18"/>
                <w:szCs w:val="18"/>
                <w:lang w:val="uz-Latn-UZ"/>
              </w:rPr>
              <w:t xml:space="preserve"> bunday xabarnomani olish faktini qayd</w:t>
            </w:r>
            <w:r w:rsidRPr="0076490F">
              <w:rPr>
                <w:snapToGrid w:val="0"/>
                <w:kern w:val="24"/>
                <w:sz w:val="18"/>
                <w:szCs w:val="18"/>
                <w:lang w:val="uz-Latn-UZ"/>
              </w:rPr>
              <w:t xml:space="preserve"> etuvchi boshqa usul bilan bajarilgan</w:t>
            </w:r>
            <w:r w:rsidRPr="0076490F">
              <w:rPr>
                <w:color w:val="000000" w:themeColor="text1"/>
                <w:sz w:val="18"/>
                <w:szCs w:val="18"/>
                <w:lang w:val="uz-Latn-UZ"/>
              </w:rPr>
              <w:t xml:space="preserve"> ishlarni topshirishga tayyorligi to‘g‘risida xabardor qiladi;</w:t>
            </w:r>
          </w:p>
          <w:p w:rsidR="008E0621" w:rsidRPr="0076490F" w:rsidRDefault="008E0621" w:rsidP="003557F0">
            <w:pPr>
              <w:tabs>
                <w:tab w:val="left" w:pos="567"/>
              </w:tabs>
              <w:spacing w:before="40" w:after="40"/>
              <w:jc w:val="both"/>
              <w:rPr>
                <w:snapToGrid w:val="0"/>
                <w:kern w:val="24"/>
                <w:sz w:val="18"/>
                <w:szCs w:val="18"/>
                <w:lang w:val="uz-Latn-UZ"/>
              </w:rPr>
            </w:pPr>
            <w:r w:rsidRPr="0076490F">
              <w:rPr>
                <w:snapToGrid w:val="0"/>
                <w:kern w:val="24"/>
                <w:sz w:val="18"/>
                <w:szCs w:val="18"/>
                <w:lang w:val="uz-Latn-UZ"/>
              </w:rPr>
              <w:t xml:space="preserve">b) nuqson dalolatnomasi va </w:t>
            </w:r>
            <w:r w:rsidRPr="0076490F">
              <w:rPr>
                <w:color w:val="000000" w:themeColor="text1"/>
                <w:sz w:val="18"/>
                <w:szCs w:val="18"/>
                <w:lang w:val="en-US"/>
              </w:rPr>
              <w:t>fotohisobot</w:t>
            </w:r>
            <w:r w:rsidRPr="0076490F">
              <w:rPr>
                <w:snapToGrid w:val="0"/>
                <w:kern w:val="24"/>
                <w:sz w:val="18"/>
                <w:szCs w:val="18"/>
                <w:lang w:val="uz-Latn-UZ"/>
              </w:rPr>
              <w:t xml:space="preserve"> taqdim etadi (diagnostika uchun);</w:t>
            </w:r>
          </w:p>
          <w:p w:rsidR="008E0621" w:rsidRPr="0076490F" w:rsidRDefault="008E0621" w:rsidP="003557F0">
            <w:pPr>
              <w:tabs>
                <w:tab w:val="left" w:pos="567"/>
              </w:tabs>
              <w:spacing w:before="40" w:after="40"/>
              <w:jc w:val="both"/>
              <w:rPr>
                <w:snapToGrid w:val="0"/>
                <w:kern w:val="24"/>
                <w:sz w:val="18"/>
                <w:szCs w:val="18"/>
                <w:lang w:val="uz-Latn-UZ"/>
              </w:rPr>
            </w:pPr>
            <w:r w:rsidRPr="0076490F">
              <w:rPr>
                <w:rFonts w:eastAsia="Calibri"/>
                <w:noProof/>
                <w:snapToGrid w:val="0"/>
                <w:sz w:val="18"/>
                <w:szCs w:val="18"/>
                <w:lang w:val="uz-Latn-UZ" w:eastAsia="en-US"/>
              </w:rPr>
              <w:t xml:space="preserve">5.6. </w:t>
            </w:r>
            <w:r w:rsidRPr="0076490F">
              <w:rPr>
                <w:color w:val="000000" w:themeColor="text1"/>
                <w:sz w:val="18"/>
                <w:szCs w:val="18"/>
                <w:lang w:val="uz-Latn-UZ"/>
              </w:rPr>
              <w:t xml:space="preserve">Pudratchining xabarini va mazkur Shartnomaning  </w:t>
            </w:r>
            <w:r w:rsidRPr="0076490F">
              <w:rPr>
                <w:rFonts w:eastAsia="Calibri"/>
                <w:noProof/>
                <w:snapToGrid w:val="0"/>
                <w:sz w:val="18"/>
                <w:szCs w:val="18"/>
                <w:lang w:val="uz-Latn-UZ" w:eastAsia="en-US"/>
              </w:rPr>
              <w:t>5.5</w:t>
            </w:r>
            <w:r w:rsidRPr="0076490F">
              <w:rPr>
                <w:color w:val="000000" w:themeColor="text1"/>
                <w:sz w:val="18"/>
                <w:szCs w:val="18"/>
                <w:lang w:val="uz-Latn-UZ"/>
              </w:rPr>
              <w:t xml:space="preserve">-bandi b) kichik bandida nazarda tutilgan hujjatlarni olgan Buyurtmachi 3 (uch) ish kuni ichida qabul qilishga kirishishi shart. </w:t>
            </w:r>
          </w:p>
          <w:p w:rsidR="008E0621" w:rsidRPr="0076490F" w:rsidRDefault="008E0621" w:rsidP="003557F0">
            <w:pPr>
              <w:pStyle w:val="ac"/>
              <w:spacing w:before="40" w:after="40"/>
              <w:ind w:left="0"/>
              <w:jc w:val="both"/>
              <w:rPr>
                <w:color w:val="000000" w:themeColor="text1"/>
                <w:sz w:val="18"/>
                <w:szCs w:val="18"/>
                <w:lang w:val="en-US"/>
              </w:rPr>
            </w:pPr>
            <w:r w:rsidRPr="0076490F">
              <w:rPr>
                <w:color w:val="000000" w:themeColor="text1"/>
                <w:sz w:val="18"/>
                <w:szCs w:val="18"/>
                <w:lang w:val="en-US"/>
              </w:rPr>
              <w:t>Mazkur Shartnomaning 5.5-bandi b) kichik bandida nazarda tutilgan hujjatlar bo‘lmaganda, Buyurtmachi</w:t>
            </w:r>
            <w:r w:rsidRPr="0076490F">
              <w:rPr>
                <w:sz w:val="18"/>
                <w:szCs w:val="18"/>
                <w:lang w:val="en-US"/>
              </w:rPr>
              <w:t xml:space="preserve"> </w:t>
            </w:r>
            <w:r w:rsidRPr="0076490F">
              <w:rPr>
                <w:color w:val="000000" w:themeColor="text1"/>
                <w:sz w:val="18"/>
                <w:szCs w:val="18"/>
                <w:lang w:val="en-US"/>
              </w:rPr>
              <w:t>ishni qabul qilishni boshlamaydi.</w:t>
            </w:r>
          </w:p>
          <w:p w:rsidR="008E0621" w:rsidRPr="0076490F" w:rsidRDefault="008E0621" w:rsidP="003557F0">
            <w:pPr>
              <w:spacing w:before="40" w:after="40"/>
              <w:jc w:val="both"/>
              <w:rPr>
                <w:color w:val="000000" w:themeColor="text1"/>
                <w:sz w:val="18"/>
                <w:szCs w:val="18"/>
                <w:lang w:val="uz-Latn-UZ"/>
              </w:rPr>
            </w:pPr>
            <w:r w:rsidRPr="0076490F">
              <w:rPr>
                <w:sz w:val="18"/>
                <w:szCs w:val="18"/>
                <w:lang w:val="en-US"/>
              </w:rPr>
              <w:t xml:space="preserve">5.7. </w:t>
            </w:r>
            <w:r w:rsidRPr="0076490F">
              <w:rPr>
                <w:color w:val="000000" w:themeColor="text1"/>
                <w:sz w:val="18"/>
                <w:szCs w:val="18"/>
                <w:lang w:val="uz-Latn-UZ"/>
              </w:rPr>
              <w:t>Buyurtmachi bajarilgan ishlarning sifatini tekshirishga va Ishlarning sifatsiz bajarilganligini, shu jumladan mustaqil mutaxassislarni (ekspertlarni) jalb qilish orqali aniqlashga haqli.</w:t>
            </w:r>
          </w:p>
          <w:p w:rsidR="008E0621" w:rsidRPr="0076490F" w:rsidRDefault="008E0621" w:rsidP="003557F0">
            <w:pPr>
              <w:spacing w:before="40" w:after="40"/>
              <w:jc w:val="both"/>
              <w:rPr>
                <w:sz w:val="18"/>
                <w:szCs w:val="18"/>
                <w:lang w:val="uz-Latn-UZ"/>
              </w:rPr>
            </w:pPr>
            <w:r w:rsidRPr="0076490F">
              <w:rPr>
                <w:snapToGrid w:val="0"/>
                <w:sz w:val="18"/>
                <w:szCs w:val="18"/>
                <w:lang w:val="uz-Latn-UZ"/>
              </w:rPr>
              <w:t xml:space="preserve">5.8.  </w:t>
            </w:r>
            <w:r w:rsidRPr="0076490F">
              <w:rPr>
                <w:color w:val="000000" w:themeColor="text1"/>
                <w:sz w:val="18"/>
                <w:szCs w:val="18"/>
                <w:lang w:val="uz-Latn-UZ"/>
              </w:rPr>
              <w:t>Buyurtmachi quyidagi huquqlarga ega:</w:t>
            </w:r>
            <w:r w:rsidRPr="0076490F">
              <w:rPr>
                <w:sz w:val="18"/>
                <w:szCs w:val="18"/>
                <w:lang w:val="uz-Latn-UZ"/>
              </w:rPr>
              <w:t xml:space="preserve"> </w:t>
            </w:r>
          </w:p>
          <w:p w:rsidR="008E0621" w:rsidRPr="0076490F" w:rsidRDefault="008E0621" w:rsidP="003557F0">
            <w:pPr>
              <w:spacing w:before="40" w:after="40"/>
              <w:jc w:val="both"/>
              <w:rPr>
                <w:sz w:val="18"/>
                <w:szCs w:val="18"/>
                <w:lang w:val="uz-Latn-UZ"/>
              </w:rPr>
            </w:pPr>
            <w:r w:rsidRPr="0076490F">
              <w:rPr>
                <w:snapToGrid w:val="0"/>
                <w:sz w:val="18"/>
                <w:szCs w:val="18"/>
                <w:lang w:val="uz-Latn-UZ"/>
              </w:rPr>
              <w:t xml:space="preserve">5.8.1. </w:t>
            </w:r>
            <w:r w:rsidRPr="0076490F">
              <w:rPr>
                <w:color w:val="000000" w:themeColor="text1"/>
                <w:sz w:val="18"/>
                <w:szCs w:val="18"/>
                <w:lang w:val="uz-Latn-UZ"/>
              </w:rPr>
              <w:t>tegishli sifatli ishlar bajarilgan taqdirda Pudratchi tomonidan taqdim etilgan bajarilgan Ishlarning topshirish-</w:t>
            </w:r>
            <w:r w:rsidRPr="0076490F">
              <w:rPr>
                <w:snapToGrid w:val="0"/>
                <w:sz w:val="18"/>
                <w:szCs w:val="18"/>
                <w:lang w:val="uz-Latn-UZ"/>
              </w:rPr>
              <w:t xml:space="preserve">qabul qilish </w:t>
            </w:r>
            <w:r w:rsidRPr="0076490F">
              <w:rPr>
                <w:color w:val="000000" w:themeColor="text1"/>
                <w:sz w:val="18"/>
                <w:szCs w:val="18"/>
                <w:lang w:val="uz-Latn-UZ"/>
              </w:rPr>
              <w:t>dalolatnomasini imzolash;</w:t>
            </w:r>
          </w:p>
          <w:p w:rsidR="008E0621" w:rsidRPr="0076490F" w:rsidRDefault="008E0621" w:rsidP="003557F0">
            <w:pPr>
              <w:pStyle w:val="ac"/>
              <w:spacing w:before="40" w:after="40"/>
              <w:ind w:left="0"/>
              <w:jc w:val="both"/>
              <w:rPr>
                <w:color w:val="000000" w:themeColor="text1"/>
                <w:sz w:val="18"/>
                <w:szCs w:val="18"/>
                <w:lang w:val="uz-Latn-UZ"/>
              </w:rPr>
            </w:pPr>
            <w:r w:rsidRPr="0076490F">
              <w:rPr>
                <w:snapToGrid w:val="0"/>
                <w:sz w:val="18"/>
                <w:szCs w:val="18"/>
                <w:lang w:val="uz-Latn-UZ"/>
              </w:rPr>
              <w:t xml:space="preserve">5.8.2. </w:t>
            </w:r>
            <w:r w:rsidRPr="0076490F">
              <w:rPr>
                <w:color w:val="000000" w:themeColor="text1"/>
                <w:sz w:val="18"/>
                <w:szCs w:val="18"/>
                <w:lang w:val="uz-Latn-UZ"/>
              </w:rPr>
              <w:t>qabul qilish jarayonida Ishlarning kamchiliklari (nuqsonlari) aniqlangan taqdirda Pudratchiga asosli rad etishni yuborgan holda bajarilgan Ishlarning topshirish-</w:t>
            </w:r>
            <w:r w:rsidRPr="0076490F">
              <w:rPr>
                <w:snapToGrid w:val="0"/>
                <w:sz w:val="18"/>
                <w:szCs w:val="18"/>
                <w:lang w:val="uz-Latn-UZ"/>
              </w:rPr>
              <w:t>qabul qilish</w:t>
            </w:r>
            <w:r w:rsidRPr="0076490F">
              <w:rPr>
                <w:color w:val="000000" w:themeColor="text1"/>
                <w:sz w:val="18"/>
                <w:szCs w:val="18"/>
                <w:lang w:val="uz-Latn-UZ"/>
              </w:rPr>
              <w:t xml:space="preserve"> Dalolatnomasini imzolashdan bosh tortish;</w:t>
            </w:r>
          </w:p>
          <w:p w:rsidR="008E0621" w:rsidRPr="0076490F" w:rsidRDefault="008E0621" w:rsidP="003557F0">
            <w:pPr>
              <w:spacing w:before="40" w:after="40"/>
              <w:jc w:val="both"/>
              <w:rPr>
                <w:sz w:val="18"/>
                <w:szCs w:val="18"/>
                <w:lang w:val="uz-Latn-UZ"/>
              </w:rPr>
            </w:pPr>
            <w:r w:rsidRPr="0076490F">
              <w:rPr>
                <w:snapToGrid w:val="0"/>
                <w:sz w:val="18"/>
                <w:szCs w:val="18"/>
                <w:lang w:val="uz-Latn-UZ"/>
              </w:rPr>
              <w:t xml:space="preserve">5.8.3. </w:t>
            </w:r>
            <w:r w:rsidRPr="0076490F">
              <w:rPr>
                <w:color w:val="000000" w:themeColor="text1"/>
                <w:sz w:val="18"/>
                <w:szCs w:val="18"/>
                <w:lang w:val="uz-Latn-UZ"/>
              </w:rPr>
              <w:t>Pudratchiga bajarilgan ishlar dalolatnomasiga va ish qiymati va ish turlari bo‘yicha hisob-fakturaga o‘zgartirishlar, tuzatishlar kiritish to‘g‘risida majburiy ko‘rsatmalar berish.</w:t>
            </w:r>
          </w:p>
          <w:p w:rsidR="008E0621" w:rsidRPr="0076490F" w:rsidRDefault="008E0621" w:rsidP="003557F0">
            <w:pPr>
              <w:spacing w:before="40" w:after="40"/>
              <w:jc w:val="both"/>
              <w:rPr>
                <w:snapToGrid w:val="0"/>
                <w:sz w:val="18"/>
                <w:szCs w:val="18"/>
                <w:lang w:val="uz-Latn-UZ"/>
              </w:rPr>
            </w:pPr>
            <w:r w:rsidRPr="0076490F">
              <w:rPr>
                <w:color w:val="000000" w:themeColor="text1"/>
                <w:sz w:val="18"/>
                <w:szCs w:val="18"/>
                <w:lang w:val="uz-Latn-UZ"/>
              </w:rPr>
              <w:t>Buyurtmachining ushbu ko‘rsatmalari asosli bo‘lishi va ishning narxini o‘zgartirish va (yoki) ishlarning ayrim turlarini, agar ushbu ishlar bajarilmagan yoki sifatsiz bajarilgan bo‘lsa, ishning tugallanganligi to‘g‘risidagi dalolatnomadan chiqarib tashlash uchun dalillarni o‘z ichiga olishi kerak.</w:t>
            </w:r>
          </w:p>
          <w:p w:rsidR="008E0621" w:rsidRPr="0076490F" w:rsidRDefault="008E0621" w:rsidP="003557F0">
            <w:pPr>
              <w:spacing w:before="40" w:after="40"/>
              <w:jc w:val="both"/>
              <w:rPr>
                <w:snapToGrid w:val="0"/>
                <w:sz w:val="18"/>
                <w:szCs w:val="18"/>
                <w:lang w:val="en-US"/>
              </w:rPr>
            </w:pPr>
            <w:r w:rsidRPr="0076490F">
              <w:rPr>
                <w:snapToGrid w:val="0"/>
                <w:sz w:val="18"/>
                <w:szCs w:val="18"/>
                <w:lang w:val="en-US"/>
              </w:rPr>
              <w:t xml:space="preserve">5.9. </w:t>
            </w:r>
            <w:r w:rsidRPr="0076490F">
              <w:rPr>
                <w:color w:val="000000" w:themeColor="text1"/>
                <w:sz w:val="18"/>
                <w:szCs w:val="18"/>
                <w:lang w:val="uz-Latn-UZ"/>
              </w:rPr>
              <w:t>Pudratchi Buyurtmachining talabiga binoan quyidagilarni o‘z zimmasiga oladi:</w:t>
            </w:r>
            <w:r w:rsidRPr="0076490F">
              <w:rPr>
                <w:sz w:val="18"/>
                <w:szCs w:val="18"/>
                <w:lang w:val="uz-Latn-UZ"/>
              </w:rPr>
              <w:t xml:space="preserve"> </w:t>
            </w:r>
            <w:r w:rsidRPr="0076490F">
              <w:rPr>
                <w:color w:val="000000" w:themeColor="text1"/>
                <w:sz w:val="18"/>
                <w:szCs w:val="18"/>
                <w:lang w:val="uz-Latn-UZ"/>
              </w:rPr>
              <w:t xml:space="preserve"> </w:t>
            </w:r>
          </w:p>
          <w:p w:rsidR="008E0621" w:rsidRPr="0076490F" w:rsidRDefault="008E0621" w:rsidP="003557F0">
            <w:pPr>
              <w:spacing w:before="40" w:after="40"/>
              <w:jc w:val="both"/>
              <w:rPr>
                <w:snapToGrid w:val="0"/>
                <w:sz w:val="18"/>
                <w:szCs w:val="18"/>
                <w:lang w:val="en-US"/>
              </w:rPr>
            </w:pPr>
            <w:r w:rsidRPr="0076490F">
              <w:rPr>
                <w:snapToGrid w:val="0"/>
                <w:sz w:val="18"/>
                <w:szCs w:val="18"/>
                <w:lang w:val="en-US"/>
              </w:rPr>
              <w:t xml:space="preserve">5.9.1. </w:t>
            </w:r>
            <w:proofErr w:type="gramStart"/>
            <w:r w:rsidRPr="0076490F">
              <w:rPr>
                <w:color w:val="000000" w:themeColor="text1"/>
                <w:sz w:val="18"/>
                <w:szCs w:val="18"/>
                <w:lang w:val="uz-Latn-UZ"/>
              </w:rPr>
              <w:t>o‘z</w:t>
            </w:r>
            <w:proofErr w:type="gramEnd"/>
            <w:r w:rsidRPr="0076490F">
              <w:rPr>
                <w:color w:val="000000" w:themeColor="text1"/>
                <w:sz w:val="18"/>
                <w:szCs w:val="18"/>
                <w:lang w:val="uz-Latn-UZ"/>
              </w:rPr>
              <w:t xml:space="preserve"> hisobidan 15 (o‘n besh)</w:t>
            </w:r>
            <w:r w:rsidRPr="0076490F">
              <w:rPr>
                <w:snapToGrid w:val="0"/>
                <w:sz w:val="18"/>
                <w:szCs w:val="18"/>
                <w:lang w:val="en-US"/>
              </w:rPr>
              <w:t xml:space="preserve"> kalendar kundan ortiq bo‘lmagan muddatda Ishlarning kamchiliklarini (nuqsonlarini) bartaraf etish</w:t>
            </w:r>
            <w:r w:rsidRPr="0076490F">
              <w:rPr>
                <w:color w:val="000000" w:themeColor="text1"/>
                <w:sz w:val="18"/>
                <w:szCs w:val="18"/>
                <w:lang w:val="uz-Latn-UZ"/>
              </w:rPr>
              <w:t xml:space="preserve"> va Ishlarni Buyurtmachiga qayta topshirish.</w:t>
            </w:r>
          </w:p>
          <w:p w:rsidR="008E0621" w:rsidRPr="0076490F" w:rsidRDefault="008E0621" w:rsidP="003557F0">
            <w:pPr>
              <w:pStyle w:val="ac"/>
              <w:spacing w:before="40" w:after="40"/>
              <w:ind w:left="0"/>
              <w:jc w:val="both"/>
              <w:rPr>
                <w:color w:val="000000" w:themeColor="text1"/>
                <w:sz w:val="18"/>
                <w:szCs w:val="18"/>
                <w:lang w:val="uz-Latn-UZ"/>
              </w:rPr>
            </w:pPr>
            <w:r w:rsidRPr="0076490F">
              <w:rPr>
                <w:color w:val="000000" w:themeColor="text1"/>
                <w:sz w:val="18"/>
                <w:szCs w:val="18"/>
                <w:lang w:val="uz-Latn-UZ"/>
              </w:rPr>
              <w:t>Buyurtmachining kamchiliklarni (nuqsonlarni) bartaraf etish bo‘yicha talablari Pudratchi tomonidan bajarilishi majburiydir.</w:t>
            </w:r>
          </w:p>
          <w:p w:rsidR="008E0621" w:rsidRPr="0076490F" w:rsidRDefault="008E0621" w:rsidP="003557F0">
            <w:pPr>
              <w:spacing w:before="40" w:after="40"/>
              <w:jc w:val="both"/>
              <w:rPr>
                <w:sz w:val="18"/>
                <w:szCs w:val="18"/>
                <w:lang w:val="uz-Latn-UZ"/>
              </w:rPr>
            </w:pPr>
            <w:r w:rsidRPr="0076490F">
              <w:rPr>
                <w:snapToGrid w:val="0"/>
                <w:sz w:val="18"/>
                <w:szCs w:val="18"/>
                <w:lang w:val="uz-Latn-UZ"/>
              </w:rPr>
              <w:t xml:space="preserve">5.9.2. </w:t>
            </w:r>
            <w:r w:rsidRPr="0076490F">
              <w:rPr>
                <w:color w:val="000000" w:themeColor="text1"/>
                <w:sz w:val="18"/>
                <w:szCs w:val="18"/>
                <w:lang w:val="uz-Latn-UZ"/>
              </w:rPr>
              <w:t>ishlarning qiymatiga o‘zgartirishlar kiritish va agar bu ishlar bajarilmagan yoki sifatsiz bajarilgan bo‘lsa, ayrim turlarini dalolatnomadan chiqarib tashlash.</w:t>
            </w:r>
          </w:p>
          <w:p w:rsidR="008E0621" w:rsidRPr="0076490F" w:rsidRDefault="008E0621" w:rsidP="003557F0">
            <w:pPr>
              <w:spacing w:before="40" w:after="40"/>
              <w:jc w:val="both"/>
              <w:rPr>
                <w:rFonts w:eastAsia="Calibri"/>
                <w:snapToGrid w:val="0"/>
                <w:sz w:val="18"/>
                <w:szCs w:val="18"/>
                <w:lang w:val="uz-Latn-UZ" w:eastAsia="en-US"/>
              </w:rPr>
            </w:pPr>
            <w:r w:rsidRPr="0076490F">
              <w:rPr>
                <w:rFonts w:eastAsia="Calibri"/>
                <w:snapToGrid w:val="0"/>
                <w:sz w:val="18"/>
                <w:szCs w:val="18"/>
                <w:lang w:val="uz-Latn-UZ" w:eastAsia="en-US"/>
              </w:rPr>
              <w:t xml:space="preserve">5.10. </w:t>
            </w:r>
            <w:r w:rsidRPr="0076490F">
              <w:rPr>
                <w:color w:val="000000" w:themeColor="text1"/>
                <w:sz w:val="18"/>
                <w:szCs w:val="18"/>
                <w:lang w:val="uz-Latn-UZ"/>
              </w:rPr>
              <w:t>Mazkur Shartnomani</w:t>
            </w:r>
            <w:r w:rsidRPr="0076490F">
              <w:rPr>
                <w:color w:val="000000" w:themeColor="text1"/>
                <w:sz w:val="18"/>
                <w:szCs w:val="18"/>
                <w:lang w:val="uz-Cyrl-UZ"/>
              </w:rPr>
              <w:t xml:space="preserve"> </w:t>
            </w:r>
            <w:r w:rsidRPr="0076490F">
              <w:rPr>
                <w:color w:val="000000" w:themeColor="text1"/>
                <w:sz w:val="18"/>
                <w:szCs w:val="18"/>
                <w:lang w:val="uz-Latn-UZ"/>
              </w:rPr>
              <w:t>tuzib, Pudratchi ishlarning kamchiliklarini (nuqsonlarini) bartaraf etish bo‘yicha Buyurtmachining barcha sharhlari, e’tirozlari va talablarini so‘zsiz qabul qilishga va bajarishga rozilik bildiradi.</w:t>
            </w:r>
          </w:p>
          <w:p w:rsidR="008E0621" w:rsidRPr="0076490F" w:rsidRDefault="008E0621" w:rsidP="003557F0">
            <w:pPr>
              <w:spacing w:before="40" w:after="40"/>
              <w:jc w:val="both"/>
              <w:rPr>
                <w:snapToGrid w:val="0"/>
                <w:sz w:val="18"/>
                <w:szCs w:val="18"/>
                <w:lang w:val="uz-Latn-UZ"/>
              </w:rPr>
            </w:pPr>
            <w:r w:rsidRPr="0076490F">
              <w:rPr>
                <w:snapToGrid w:val="0"/>
                <w:sz w:val="18"/>
                <w:szCs w:val="18"/>
                <w:lang w:val="uz-Latn-UZ"/>
              </w:rPr>
              <w:t xml:space="preserve">5.11. </w:t>
            </w:r>
            <w:r w:rsidRPr="0076490F">
              <w:rPr>
                <w:color w:val="000000" w:themeColor="text1"/>
                <w:sz w:val="18"/>
                <w:szCs w:val="18"/>
                <w:lang w:val="uz-Latn-UZ"/>
              </w:rPr>
              <w:t>Agar ishlarni qabul qilish paytida aniqlangan kamchiliklar (nuqsonlar) belgilangan muddatda bartaraf etilmagan bo‘lsa, Buyurtmachi shartnomani bajarishdan bosh tortishga va ishlarni sifatsiz bajarganlik uchun jarima to‘lashni va ilgari to‘langan summani qaytarishni talab qilishga haqlidir.</w:t>
            </w:r>
          </w:p>
          <w:p w:rsidR="008E0621" w:rsidRPr="0076490F" w:rsidRDefault="008E0621" w:rsidP="003557F0">
            <w:pPr>
              <w:pStyle w:val="ac"/>
              <w:spacing w:before="40" w:after="40"/>
              <w:ind w:left="0"/>
              <w:jc w:val="both"/>
              <w:rPr>
                <w:color w:val="000000" w:themeColor="text1"/>
                <w:sz w:val="18"/>
                <w:szCs w:val="18"/>
                <w:lang w:val="uz-Latn-UZ"/>
              </w:rPr>
            </w:pPr>
            <w:r w:rsidRPr="0076490F">
              <w:rPr>
                <w:snapToGrid w:val="0"/>
                <w:sz w:val="18"/>
                <w:szCs w:val="18"/>
                <w:lang w:val="uz-Latn-UZ"/>
              </w:rPr>
              <w:t xml:space="preserve">5.12. </w:t>
            </w:r>
            <w:r w:rsidRPr="0076490F">
              <w:rPr>
                <w:color w:val="000000" w:themeColor="text1"/>
                <w:sz w:val="18"/>
                <w:szCs w:val="18"/>
                <w:lang w:val="uz-Latn-UZ"/>
              </w:rPr>
              <w:t>Tegishli Buyurtma bo‘yicha ishlar Pudratchi tomonidan bajarilgan va Buyurtmachi tomonidan, bajarilgan Ishlarning topshirish-</w:t>
            </w:r>
            <w:r w:rsidRPr="0076490F">
              <w:rPr>
                <w:snapToGrid w:val="0"/>
                <w:sz w:val="18"/>
                <w:szCs w:val="18"/>
                <w:lang w:val="uz-Latn-UZ"/>
              </w:rPr>
              <w:t>qabul qilish</w:t>
            </w:r>
            <w:r w:rsidRPr="0076490F">
              <w:rPr>
                <w:color w:val="000000" w:themeColor="text1"/>
                <w:sz w:val="18"/>
                <w:szCs w:val="18"/>
                <w:lang w:val="uz-Latn-UZ"/>
              </w:rPr>
              <w:t xml:space="preserve"> Dalolatnomasi ikkala tomon tomonidan imzolangan paytdan boshlab qabul qilingan deb hisoblanadi.  </w:t>
            </w:r>
          </w:p>
          <w:p w:rsidR="008E0621" w:rsidRPr="0076490F" w:rsidRDefault="008E0621" w:rsidP="003557F0">
            <w:pPr>
              <w:pStyle w:val="ac"/>
              <w:spacing w:before="40" w:after="40"/>
              <w:ind w:left="0"/>
              <w:jc w:val="both"/>
              <w:rPr>
                <w:color w:val="000000" w:themeColor="text1"/>
                <w:sz w:val="18"/>
                <w:szCs w:val="18"/>
                <w:lang w:val="uz-Latn-UZ"/>
              </w:rPr>
            </w:pPr>
            <w:r w:rsidRPr="0076490F">
              <w:rPr>
                <w:snapToGrid w:val="0"/>
                <w:sz w:val="18"/>
                <w:szCs w:val="18"/>
                <w:lang w:val="uz-Latn-UZ"/>
              </w:rPr>
              <w:t xml:space="preserve">5.13. </w:t>
            </w:r>
            <w:r w:rsidRPr="0076490F">
              <w:rPr>
                <w:color w:val="000000" w:themeColor="text1"/>
                <w:sz w:val="18"/>
                <w:szCs w:val="18"/>
                <w:lang w:val="uz-Latn-UZ"/>
              </w:rPr>
              <w:t>Tomonlar Pudratchi tomonidan bir tomonlama imzolangan bajarilgan Ishlarning topshirish-</w:t>
            </w:r>
            <w:r w:rsidRPr="0076490F">
              <w:rPr>
                <w:snapToGrid w:val="0"/>
                <w:sz w:val="18"/>
                <w:szCs w:val="18"/>
                <w:lang w:val="uz-Latn-UZ"/>
              </w:rPr>
              <w:t>qabul qilish</w:t>
            </w:r>
            <w:r w:rsidRPr="0076490F">
              <w:rPr>
                <w:color w:val="000000" w:themeColor="text1"/>
                <w:sz w:val="18"/>
                <w:szCs w:val="18"/>
                <w:lang w:val="uz-Latn-UZ"/>
              </w:rPr>
              <w:t xml:space="preserve"> Dalolatnomasi (dalolatnomalari) yuridik kuchga ega emasligi to‘g‘risida kelishuvga erishdilar.</w:t>
            </w:r>
          </w:p>
          <w:p w:rsidR="008E0621" w:rsidRPr="008E0621" w:rsidRDefault="008E0621" w:rsidP="003557F0">
            <w:pPr>
              <w:pStyle w:val="ac"/>
              <w:spacing w:before="40" w:after="40"/>
              <w:ind w:left="0"/>
              <w:jc w:val="both"/>
              <w:rPr>
                <w:sz w:val="18"/>
                <w:szCs w:val="18"/>
                <w:lang w:val="uz-Latn-UZ"/>
              </w:rPr>
            </w:pPr>
            <w:r w:rsidRPr="0076490F">
              <w:rPr>
                <w:color w:val="000000" w:themeColor="text1"/>
                <w:sz w:val="18"/>
                <w:szCs w:val="18"/>
                <w:lang w:val="uz-Latn-UZ"/>
              </w:rPr>
              <w:t>5.14.</w:t>
            </w:r>
            <w:r w:rsidRPr="0076490F">
              <w:rPr>
                <w:snapToGrid w:val="0"/>
                <w:sz w:val="18"/>
                <w:szCs w:val="18"/>
                <w:lang w:val="uz-Latn-UZ"/>
              </w:rPr>
              <w:t xml:space="preserve"> </w:t>
            </w:r>
            <w:r w:rsidRPr="0076490F">
              <w:rPr>
                <w:color w:val="000000" w:themeColor="text1"/>
                <w:sz w:val="18"/>
                <w:szCs w:val="18"/>
                <w:lang w:val="uz-Latn-UZ"/>
              </w:rPr>
              <w:t>Bajarilgan ishlarning dalolatnomasini imzolash Pudratchini kafolat muddati ichida Ishlarni qabul qilinganidan keyin aniqlangan kamchiliklar (nuqsonlar), shu jumladan yashirin kamchiliklar uchun javobgarlikdan ozod qilmaydi</w:t>
            </w:r>
            <w:r w:rsidRPr="008E0621">
              <w:rPr>
                <w:color w:val="000000" w:themeColor="text1"/>
                <w:sz w:val="18"/>
                <w:szCs w:val="18"/>
                <w:lang w:val="uz-Latn-UZ"/>
              </w:rPr>
              <w:t>.</w:t>
            </w:r>
          </w:p>
        </w:tc>
        <w:tc>
          <w:tcPr>
            <w:tcW w:w="4955" w:type="dxa"/>
          </w:tcPr>
          <w:p w:rsidR="008E0621" w:rsidRPr="008E0621" w:rsidRDefault="008E0621" w:rsidP="003557F0">
            <w:pPr>
              <w:spacing w:before="40" w:after="40"/>
              <w:jc w:val="center"/>
              <w:rPr>
                <w:b/>
                <w:sz w:val="18"/>
                <w:szCs w:val="18"/>
              </w:rPr>
            </w:pPr>
            <w:r>
              <w:rPr>
                <w:b/>
                <w:sz w:val="18"/>
                <w:szCs w:val="18"/>
              </w:rPr>
              <w:lastRenderedPageBreak/>
              <w:t xml:space="preserve">5. </w:t>
            </w:r>
            <w:r w:rsidRPr="008E0621">
              <w:rPr>
                <w:b/>
                <w:sz w:val="18"/>
                <w:szCs w:val="18"/>
              </w:rPr>
              <w:t>ПОРЯДОК ВЫПОЛНЕНИЯ И СДАЧИ-ПРИЕМКИ РАБОТ</w:t>
            </w:r>
          </w:p>
          <w:p w:rsidR="008E0621" w:rsidRPr="0076490F" w:rsidRDefault="008E0621" w:rsidP="003557F0">
            <w:pPr>
              <w:pStyle w:val="ac"/>
              <w:tabs>
                <w:tab w:val="left" w:pos="567"/>
              </w:tabs>
              <w:spacing w:before="40" w:after="40"/>
              <w:ind w:left="0"/>
              <w:rPr>
                <w:b/>
                <w:sz w:val="18"/>
                <w:szCs w:val="18"/>
              </w:rPr>
            </w:pPr>
            <w:r w:rsidRPr="0076490F">
              <w:rPr>
                <w:b/>
                <w:sz w:val="18"/>
                <w:szCs w:val="18"/>
              </w:rPr>
              <w:t xml:space="preserve">Порядок выполнения работ </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5.1. </w:t>
            </w:r>
            <w:r w:rsidRPr="0076490F">
              <w:rPr>
                <w:sz w:val="18"/>
                <w:szCs w:val="18"/>
              </w:rPr>
              <w:t xml:space="preserve">Подрядчик обязан обеспечить прибытие специалиста к месту нахождения оборудования в течении 24 часов с момента поступления предоплаты от Заказа. </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5.2. </w:t>
            </w:r>
            <w:r w:rsidRPr="0076490F">
              <w:rPr>
                <w:sz w:val="18"/>
                <w:szCs w:val="18"/>
              </w:rPr>
              <w:t>В случае если работы не могут быть выполнены по месту нахождения оборудования, то Оборудование Заказчика передаётся Подрядчику для выполнения диагностики/ремонта по акту приёма передачи оборудования по форме согласно приложению №3.</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5.3. </w:t>
            </w:r>
            <w:r w:rsidRPr="0076490F">
              <w:rPr>
                <w:sz w:val="18"/>
                <w:szCs w:val="18"/>
              </w:rPr>
              <w:t>Порядок выполнения работ по диагностике ДГУ/БГУ</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5.3.1. </w:t>
            </w:r>
            <w:r w:rsidRPr="0076490F">
              <w:rPr>
                <w:sz w:val="18"/>
                <w:szCs w:val="18"/>
              </w:rPr>
              <w:t>Диагностика может проводится двумя способами:</w:t>
            </w:r>
          </w:p>
          <w:p w:rsidR="008E0621" w:rsidRPr="0076490F" w:rsidRDefault="008E0621" w:rsidP="003557F0">
            <w:pPr>
              <w:pStyle w:val="ac"/>
              <w:tabs>
                <w:tab w:val="left" w:pos="567"/>
              </w:tabs>
              <w:spacing w:before="40" w:after="40"/>
              <w:ind w:left="0"/>
              <w:jc w:val="both"/>
              <w:rPr>
                <w:sz w:val="18"/>
                <w:szCs w:val="18"/>
              </w:rPr>
            </w:pPr>
            <w:r w:rsidRPr="0076490F">
              <w:rPr>
                <w:sz w:val="18"/>
                <w:szCs w:val="18"/>
              </w:rPr>
              <w:t>- визуальная диагностика;</w:t>
            </w:r>
          </w:p>
          <w:p w:rsidR="008E0621" w:rsidRPr="0076490F" w:rsidRDefault="008E0621" w:rsidP="003557F0">
            <w:pPr>
              <w:pStyle w:val="ac"/>
              <w:tabs>
                <w:tab w:val="left" w:pos="567"/>
              </w:tabs>
              <w:spacing w:before="40" w:after="40"/>
              <w:ind w:left="0"/>
              <w:jc w:val="both"/>
              <w:rPr>
                <w:sz w:val="18"/>
                <w:szCs w:val="18"/>
              </w:rPr>
            </w:pPr>
            <w:r w:rsidRPr="0076490F">
              <w:rPr>
                <w:sz w:val="18"/>
                <w:szCs w:val="18"/>
              </w:rPr>
              <w:t>- механическая инструментальная диагностика.</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5.3.2. </w:t>
            </w:r>
            <w:r w:rsidRPr="0076490F">
              <w:rPr>
                <w:sz w:val="18"/>
                <w:szCs w:val="18"/>
              </w:rPr>
              <w:t>По результатам диагностики Подрядчик оформляет в присутствии ответственного лица Заказчика дефектный акт, по форме согласно Приложения №5, с подробным фотоотчётом.</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5.3.3. </w:t>
            </w:r>
            <w:r w:rsidRPr="0076490F">
              <w:rPr>
                <w:sz w:val="18"/>
                <w:szCs w:val="18"/>
              </w:rPr>
              <w:t xml:space="preserve">Дефектный акт должен содержать подробное описание характера неисправностей, причин их возникновения, </w:t>
            </w:r>
            <w:r w:rsidRPr="0076490F">
              <w:rPr>
                <w:color w:val="000000"/>
                <w:sz w:val="18"/>
                <w:szCs w:val="18"/>
              </w:rPr>
              <w:t>способы устранения выявленных неисправностей оборудования.</w:t>
            </w:r>
          </w:p>
          <w:p w:rsidR="008E0621" w:rsidRDefault="008E0621" w:rsidP="003557F0">
            <w:pPr>
              <w:pStyle w:val="ac"/>
              <w:tabs>
                <w:tab w:val="left" w:pos="567"/>
              </w:tabs>
              <w:spacing w:before="40" w:after="40"/>
              <w:ind w:left="0"/>
              <w:jc w:val="both"/>
              <w:rPr>
                <w:sz w:val="18"/>
                <w:szCs w:val="18"/>
              </w:rPr>
            </w:pPr>
            <w:r>
              <w:rPr>
                <w:sz w:val="18"/>
                <w:szCs w:val="18"/>
              </w:rPr>
              <w:t xml:space="preserve">5.4. </w:t>
            </w:r>
            <w:r w:rsidRPr="0076490F">
              <w:rPr>
                <w:sz w:val="18"/>
                <w:szCs w:val="18"/>
              </w:rPr>
              <w:t>Порядок выпол</w:t>
            </w:r>
            <w:r>
              <w:rPr>
                <w:sz w:val="18"/>
                <w:szCs w:val="18"/>
              </w:rPr>
              <w:t>нения работ по ремонту БГУ/ДГУ.</w:t>
            </w:r>
          </w:p>
          <w:p w:rsidR="008E0621" w:rsidRPr="0076490F" w:rsidRDefault="008E0621" w:rsidP="003557F0">
            <w:pPr>
              <w:pStyle w:val="ac"/>
              <w:tabs>
                <w:tab w:val="left" w:pos="567"/>
              </w:tabs>
              <w:spacing w:before="40" w:after="40"/>
              <w:ind w:left="0"/>
              <w:jc w:val="both"/>
              <w:rPr>
                <w:sz w:val="18"/>
                <w:szCs w:val="18"/>
              </w:rPr>
            </w:pPr>
            <w:r>
              <w:rPr>
                <w:sz w:val="18"/>
                <w:szCs w:val="18"/>
              </w:rPr>
              <w:lastRenderedPageBreak/>
              <w:t xml:space="preserve">5.4.1. </w:t>
            </w:r>
            <w:r w:rsidRPr="0076490F">
              <w:rPr>
                <w:sz w:val="18"/>
                <w:szCs w:val="18"/>
              </w:rPr>
              <w:t xml:space="preserve">Оборудование, вышедшее из строя, подлежит ремонту только после проведения диагностики и на основании дефектного акта. </w:t>
            </w:r>
          </w:p>
          <w:p w:rsidR="008E0621" w:rsidRPr="0076490F" w:rsidRDefault="008E0621" w:rsidP="003557F0">
            <w:pPr>
              <w:pStyle w:val="ac"/>
              <w:tabs>
                <w:tab w:val="left" w:pos="567"/>
              </w:tabs>
              <w:spacing w:before="40" w:after="40"/>
              <w:ind w:left="0"/>
              <w:jc w:val="both"/>
              <w:rPr>
                <w:sz w:val="18"/>
                <w:szCs w:val="18"/>
              </w:rPr>
            </w:pPr>
            <w:r>
              <w:rPr>
                <w:sz w:val="18"/>
                <w:szCs w:val="18"/>
              </w:rPr>
              <w:t xml:space="preserve">5.4.2. </w:t>
            </w:r>
            <w:r w:rsidRPr="0076490F">
              <w:rPr>
                <w:sz w:val="18"/>
                <w:szCs w:val="18"/>
              </w:rPr>
              <w:t>Работы по ремонту ДГУ/БГУ выполняются из материалов Подрядчика. Запасные части и расходные материалы, используемые при ремонте должны быть новыми, не бывшими в употреблении, оригинальными.</w:t>
            </w:r>
          </w:p>
          <w:p w:rsidR="008E0621" w:rsidRPr="0076490F" w:rsidRDefault="008E0621" w:rsidP="003557F0">
            <w:pPr>
              <w:tabs>
                <w:tab w:val="left" w:pos="567"/>
              </w:tabs>
              <w:spacing w:before="40" w:after="40"/>
              <w:jc w:val="both"/>
              <w:rPr>
                <w:b/>
                <w:sz w:val="18"/>
                <w:szCs w:val="18"/>
              </w:rPr>
            </w:pPr>
            <w:r w:rsidRPr="0076490F">
              <w:rPr>
                <w:b/>
                <w:sz w:val="18"/>
                <w:szCs w:val="18"/>
              </w:rPr>
              <w:t>Порядок приёмки работ:</w:t>
            </w:r>
          </w:p>
          <w:p w:rsidR="008E0621" w:rsidRPr="0076490F" w:rsidRDefault="008E0621" w:rsidP="003557F0">
            <w:pPr>
              <w:tabs>
                <w:tab w:val="left" w:pos="567"/>
              </w:tabs>
              <w:spacing w:before="40" w:after="40"/>
              <w:jc w:val="both"/>
              <w:rPr>
                <w:sz w:val="18"/>
                <w:szCs w:val="18"/>
              </w:rPr>
            </w:pPr>
            <w:r w:rsidRPr="0076490F">
              <w:rPr>
                <w:sz w:val="18"/>
                <w:szCs w:val="18"/>
              </w:rPr>
              <w:t xml:space="preserve">5.5. После завершения </w:t>
            </w:r>
            <w:r w:rsidRPr="0076490F">
              <w:rPr>
                <w:kern w:val="24"/>
                <w:sz w:val="18"/>
                <w:szCs w:val="18"/>
              </w:rPr>
              <w:t>Работ по настоящему Договору Подрядчик:</w:t>
            </w:r>
          </w:p>
          <w:p w:rsidR="008E0621" w:rsidRPr="0076490F" w:rsidRDefault="008E0621" w:rsidP="003557F0">
            <w:pPr>
              <w:tabs>
                <w:tab w:val="left" w:pos="567"/>
              </w:tabs>
              <w:spacing w:before="40" w:after="40"/>
              <w:jc w:val="both"/>
              <w:rPr>
                <w:sz w:val="18"/>
                <w:szCs w:val="18"/>
              </w:rPr>
            </w:pPr>
            <w:r w:rsidRPr="0076490F">
              <w:rPr>
                <w:snapToGrid w:val="0"/>
                <w:kern w:val="24"/>
                <w:sz w:val="18"/>
                <w:szCs w:val="18"/>
              </w:rPr>
              <w:t>а) уведомляет Заказчика о готовности к сдаче выполненных Р</w:t>
            </w:r>
            <w:r w:rsidRPr="0076490F">
              <w:rPr>
                <w:rFonts w:eastAsia="Calibri"/>
                <w:noProof/>
                <w:snapToGrid w:val="0"/>
                <w:sz w:val="18"/>
                <w:szCs w:val="18"/>
                <w:lang w:eastAsia="en-US"/>
              </w:rPr>
              <w:t>абот посредствам электронной почты ответственного исполнителя Заказчика, назначенного согласно п.3.5 настоящего Договора, либо иным способом, фиксирующим факт получения такого уведомления в соответствии с условиями настоящего Договора;</w:t>
            </w:r>
          </w:p>
          <w:p w:rsidR="008E0621" w:rsidRPr="0076490F" w:rsidRDefault="008E0621" w:rsidP="003557F0">
            <w:pPr>
              <w:spacing w:before="40" w:after="40"/>
              <w:jc w:val="both"/>
              <w:rPr>
                <w:sz w:val="18"/>
                <w:szCs w:val="18"/>
              </w:rPr>
            </w:pPr>
            <w:r w:rsidRPr="0076490F">
              <w:rPr>
                <w:rFonts w:eastAsia="Calibri"/>
                <w:noProof/>
                <w:snapToGrid w:val="0"/>
                <w:sz w:val="18"/>
                <w:szCs w:val="18"/>
                <w:lang w:eastAsia="en-US"/>
              </w:rPr>
              <w:t>б) представляет дефектный акт и фотоотчет (при дианостике)</w:t>
            </w:r>
            <w:r w:rsidRPr="0076490F">
              <w:rPr>
                <w:snapToGrid w:val="0"/>
                <w:sz w:val="18"/>
                <w:szCs w:val="18"/>
              </w:rPr>
              <w:t>;</w:t>
            </w:r>
          </w:p>
          <w:p w:rsidR="008E0621" w:rsidRPr="0076490F" w:rsidRDefault="008E0621" w:rsidP="003557F0">
            <w:pPr>
              <w:spacing w:before="40" w:after="40"/>
              <w:jc w:val="both"/>
              <w:rPr>
                <w:sz w:val="18"/>
                <w:szCs w:val="18"/>
              </w:rPr>
            </w:pPr>
            <w:r w:rsidRPr="0076490F">
              <w:rPr>
                <w:rFonts w:eastAsia="Calibri"/>
                <w:noProof/>
                <w:snapToGrid w:val="0"/>
                <w:sz w:val="18"/>
                <w:szCs w:val="18"/>
                <w:lang w:eastAsia="en-US"/>
              </w:rPr>
              <w:t>5.6. Заказчик, получивший сообщение Подрядчика и документы, предусмотренные подп.б) п.5.5 настоящего Договора, обязан в течение 3 (трех) рабочих дней приступить к приемке.</w:t>
            </w:r>
          </w:p>
          <w:p w:rsidR="008E0621" w:rsidRPr="0076490F" w:rsidRDefault="008E0621" w:rsidP="003557F0">
            <w:pPr>
              <w:spacing w:before="40" w:after="40"/>
              <w:jc w:val="both"/>
              <w:rPr>
                <w:sz w:val="18"/>
                <w:szCs w:val="18"/>
              </w:rPr>
            </w:pPr>
            <w:r w:rsidRPr="0076490F">
              <w:rPr>
                <w:snapToGrid w:val="0"/>
                <w:sz w:val="18"/>
                <w:szCs w:val="18"/>
              </w:rPr>
              <w:t xml:space="preserve">При отсутствии документов, предусмотренных подп. б) п.5.5 настоящего Договора Заказчик не приступает к приемке работ. </w:t>
            </w:r>
          </w:p>
          <w:p w:rsidR="008E0621" w:rsidRPr="0076490F" w:rsidRDefault="008E0621" w:rsidP="003557F0">
            <w:pPr>
              <w:spacing w:before="40" w:after="40"/>
              <w:jc w:val="both"/>
              <w:rPr>
                <w:sz w:val="18"/>
                <w:szCs w:val="18"/>
              </w:rPr>
            </w:pPr>
            <w:r w:rsidRPr="0076490F">
              <w:rPr>
                <w:sz w:val="18"/>
                <w:szCs w:val="18"/>
              </w:rPr>
              <w:t xml:space="preserve">5.7. </w:t>
            </w:r>
            <w:r w:rsidRPr="0076490F">
              <w:rPr>
                <w:snapToGrid w:val="0"/>
                <w:sz w:val="18"/>
                <w:szCs w:val="18"/>
              </w:rPr>
              <w:t>Заказчик имеет право проверить качество выполненных Работ и установить факт выполнения Работ ненадлежащего качества</w:t>
            </w:r>
            <w:r w:rsidRPr="0076490F">
              <w:rPr>
                <w:rFonts w:eastAsia="Calibri"/>
                <w:snapToGrid w:val="0"/>
                <w:sz w:val="18"/>
                <w:szCs w:val="18"/>
                <w:lang w:eastAsia="en-US"/>
              </w:rPr>
              <w:t>, в том числе путем привлечения независимых специалистов (экспертов).</w:t>
            </w:r>
          </w:p>
          <w:p w:rsidR="008E0621" w:rsidRPr="0076490F" w:rsidRDefault="008E0621" w:rsidP="003557F0">
            <w:pPr>
              <w:spacing w:before="40" w:after="40"/>
              <w:jc w:val="both"/>
              <w:rPr>
                <w:sz w:val="18"/>
                <w:szCs w:val="18"/>
              </w:rPr>
            </w:pPr>
            <w:r w:rsidRPr="0076490F">
              <w:rPr>
                <w:snapToGrid w:val="0"/>
                <w:sz w:val="18"/>
                <w:szCs w:val="18"/>
              </w:rPr>
              <w:t>5.8. Заказчик вправе:</w:t>
            </w:r>
          </w:p>
          <w:p w:rsidR="008E0621" w:rsidRPr="0076490F" w:rsidRDefault="008E0621" w:rsidP="003557F0">
            <w:pPr>
              <w:spacing w:before="40" w:after="40"/>
              <w:jc w:val="both"/>
              <w:rPr>
                <w:sz w:val="18"/>
                <w:szCs w:val="18"/>
              </w:rPr>
            </w:pPr>
            <w:r w:rsidRPr="0076490F">
              <w:rPr>
                <w:snapToGrid w:val="0"/>
                <w:sz w:val="18"/>
                <w:szCs w:val="18"/>
              </w:rPr>
              <w:t xml:space="preserve">5.8.1. подписать представленный Подрядчиком Акт сдачи-приемки выполненных Работ в случае выполнения работ надлежащего качества; </w:t>
            </w:r>
          </w:p>
          <w:p w:rsidR="008E0621" w:rsidRPr="0076490F" w:rsidRDefault="008E0621" w:rsidP="003557F0">
            <w:pPr>
              <w:spacing w:before="40" w:after="40"/>
              <w:jc w:val="both"/>
              <w:rPr>
                <w:sz w:val="18"/>
                <w:szCs w:val="18"/>
              </w:rPr>
            </w:pPr>
            <w:r w:rsidRPr="0076490F">
              <w:rPr>
                <w:snapToGrid w:val="0"/>
                <w:sz w:val="18"/>
                <w:szCs w:val="18"/>
              </w:rPr>
              <w:t xml:space="preserve">5.8.2.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E0621" w:rsidRPr="0076490F" w:rsidRDefault="008E0621" w:rsidP="003557F0">
            <w:pPr>
              <w:spacing w:before="40" w:after="40"/>
              <w:jc w:val="both"/>
              <w:rPr>
                <w:sz w:val="18"/>
                <w:szCs w:val="18"/>
              </w:rPr>
            </w:pPr>
            <w:r w:rsidRPr="0076490F">
              <w:rPr>
                <w:snapToGrid w:val="0"/>
                <w:sz w:val="18"/>
                <w:szCs w:val="18"/>
              </w:rPr>
              <w:t xml:space="preserve">5.8.3.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E0621" w:rsidRPr="0076490F" w:rsidRDefault="008E0621" w:rsidP="003557F0">
            <w:pPr>
              <w:spacing w:before="40" w:after="40"/>
              <w:jc w:val="both"/>
              <w:rPr>
                <w:sz w:val="18"/>
                <w:szCs w:val="18"/>
              </w:rPr>
            </w:pPr>
            <w:r w:rsidRPr="0076490F">
              <w:rPr>
                <w:snapToGrid w:val="0"/>
                <w:sz w:val="18"/>
                <w:szCs w:val="18"/>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8E0621" w:rsidRPr="0076490F" w:rsidRDefault="008E0621" w:rsidP="003557F0">
            <w:pPr>
              <w:spacing w:before="40" w:after="40"/>
              <w:jc w:val="both"/>
              <w:rPr>
                <w:sz w:val="18"/>
                <w:szCs w:val="18"/>
              </w:rPr>
            </w:pPr>
            <w:r w:rsidRPr="0076490F">
              <w:rPr>
                <w:snapToGrid w:val="0"/>
                <w:sz w:val="18"/>
                <w:szCs w:val="18"/>
              </w:rPr>
              <w:t>5.9. Подрядчик обязуется по требованию Заказчика:</w:t>
            </w:r>
          </w:p>
          <w:p w:rsidR="008E0621" w:rsidRPr="0076490F" w:rsidRDefault="008E0621" w:rsidP="003557F0">
            <w:pPr>
              <w:spacing w:before="40" w:after="40"/>
              <w:jc w:val="both"/>
              <w:rPr>
                <w:sz w:val="18"/>
                <w:szCs w:val="18"/>
              </w:rPr>
            </w:pPr>
            <w:r w:rsidRPr="0076490F">
              <w:rPr>
                <w:snapToGrid w:val="0"/>
                <w:sz w:val="18"/>
                <w:szCs w:val="18"/>
              </w:rPr>
              <w:t>5.9.1. за свой счет устранить недостатки (дефекты) Работ в срок не превышающий календарных 15 дней и повторно сдать Работы Заказчику.</w:t>
            </w:r>
          </w:p>
          <w:p w:rsidR="008E0621" w:rsidRPr="0076490F" w:rsidRDefault="008E0621" w:rsidP="003557F0">
            <w:pPr>
              <w:spacing w:before="40" w:after="40"/>
              <w:jc w:val="both"/>
              <w:rPr>
                <w:sz w:val="18"/>
                <w:szCs w:val="18"/>
              </w:rPr>
            </w:pPr>
            <w:r w:rsidRPr="0076490F">
              <w:rPr>
                <w:snapToGrid w:val="0"/>
                <w:sz w:val="18"/>
                <w:szCs w:val="18"/>
              </w:rPr>
              <w:t>Требования Заказчика об устранении недостатков (дефектов) обязательны для исполнения Подрядчиком.</w:t>
            </w:r>
          </w:p>
          <w:p w:rsidR="008E0621" w:rsidRPr="0076490F" w:rsidRDefault="008E0621" w:rsidP="003557F0">
            <w:pPr>
              <w:spacing w:before="40" w:after="40"/>
              <w:jc w:val="both"/>
              <w:rPr>
                <w:sz w:val="18"/>
                <w:szCs w:val="18"/>
              </w:rPr>
            </w:pPr>
            <w:r w:rsidRPr="0076490F">
              <w:rPr>
                <w:snapToGrid w:val="0"/>
                <w:sz w:val="18"/>
                <w:szCs w:val="18"/>
              </w:rPr>
              <w:t xml:space="preserve">5.9.2.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8E0621" w:rsidRPr="0076490F" w:rsidRDefault="008E0621" w:rsidP="003557F0">
            <w:pPr>
              <w:spacing w:before="40" w:after="40"/>
              <w:jc w:val="both"/>
              <w:rPr>
                <w:sz w:val="18"/>
                <w:szCs w:val="18"/>
              </w:rPr>
            </w:pPr>
            <w:r w:rsidRPr="0076490F">
              <w:rPr>
                <w:rFonts w:eastAsia="Calibri"/>
                <w:snapToGrid w:val="0"/>
                <w:sz w:val="18"/>
                <w:szCs w:val="18"/>
                <w:lang w:eastAsia="en-US"/>
              </w:rPr>
              <w:t>5.10.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8E0621" w:rsidRPr="0076490F" w:rsidRDefault="008E0621" w:rsidP="003557F0">
            <w:pPr>
              <w:spacing w:before="40" w:after="40"/>
              <w:jc w:val="both"/>
              <w:rPr>
                <w:sz w:val="18"/>
                <w:szCs w:val="18"/>
              </w:rPr>
            </w:pPr>
            <w:r w:rsidRPr="0076490F">
              <w:rPr>
                <w:snapToGrid w:val="0"/>
                <w:sz w:val="18"/>
                <w:szCs w:val="18"/>
              </w:rPr>
              <w:t xml:space="preserve">5.11. Если обнаруженные в ходе приемки Работ недостатки (дефекты) Работ </w:t>
            </w:r>
            <w:r w:rsidRPr="0076490F">
              <w:rPr>
                <w:rFonts w:eastAsia="Calibri"/>
                <w:noProof/>
                <w:snapToGrid w:val="0"/>
                <w:sz w:val="18"/>
                <w:szCs w:val="18"/>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8E0621" w:rsidRPr="0076490F" w:rsidRDefault="008E0621" w:rsidP="003557F0">
            <w:pPr>
              <w:spacing w:before="40" w:after="40"/>
              <w:jc w:val="both"/>
              <w:rPr>
                <w:sz w:val="18"/>
                <w:szCs w:val="18"/>
              </w:rPr>
            </w:pPr>
            <w:r w:rsidRPr="0076490F">
              <w:rPr>
                <w:snapToGrid w:val="0"/>
                <w:sz w:val="18"/>
                <w:szCs w:val="18"/>
              </w:rPr>
              <w:t>5.12. 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8E0621" w:rsidRPr="0076490F" w:rsidRDefault="008E0621" w:rsidP="003557F0">
            <w:pPr>
              <w:spacing w:before="40" w:after="40"/>
              <w:jc w:val="both"/>
              <w:rPr>
                <w:sz w:val="18"/>
                <w:szCs w:val="18"/>
              </w:rPr>
            </w:pPr>
            <w:r w:rsidRPr="0076490F">
              <w:rPr>
                <w:snapToGrid w:val="0"/>
                <w:sz w:val="18"/>
                <w:szCs w:val="18"/>
              </w:rPr>
              <w:t xml:space="preserve">5.13. Стороны достигли договоренности о том, что Акт (акты) сдачи-приемки выполненных Работ, подписанный </w:t>
            </w:r>
            <w:r w:rsidRPr="0076490F">
              <w:rPr>
                <w:snapToGrid w:val="0"/>
                <w:sz w:val="18"/>
                <w:szCs w:val="18"/>
              </w:rPr>
              <w:lastRenderedPageBreak/>
              <w:t>(подписанные) в одностороннем порядке Подрядчиком, не имеют юридической силы.</w:t>
            </w:r>
          </w:p>
          <w:p w:rsidR="008E0621" w:rsidRPr="0076490F" w:rsidRDefault="008E0621" w:rsidP="003557F0">
            <w:pPr>
              <w:spacing w:before="40" w:after="40"/>
              <w:jc w:val="both"/>
              <w:rPr>
                <w:sz w:val="18"/>
                <w:szCs w:val="18"/>
              </w:rPr>
            </w:pPr>
            <w:r w:rsidRPr="0076490F">
              <w:rPr>
                <w:snapToGrid w:val="0"/>
                <w:sz w:val="18"/>
                <w:szCs w:val="18"/>
              </w:rPr>
              <w:t xml:space="preserve">5.14 Подписание Акта сдачи-приемки выполненных Работ не освобождает Подрядчика от ответственности за </w:t>
            </w:r>
            <w:r w:rsidRPr="0076490F">
              <w:rPr>
                <w:rFonts w:eastAsia="Calibri"/>
                <w:noProof/>
                <w:snapToGrid w:val="0"/>
                <w:sz w:val="18"/>
                <w:szCs w:val="18"/>
                <w:lang w:eastAsia="en-US"/>
              </w:rPr>
              <w:t>обнаруженные после приемки Работ в пределах гарантийного срока недостатки (дефекты), в том числе скрытые недостатки.</w:t>
            </w:r>
          </w:p>
        </w:tc>
      </w:tr>
      <w:tr w:rsidR="00750A40" w:rsidRPr="0076490F" w:rsidTr="003557F0">
        <w:tc>
          <w:tcPr>
            <w:tcW w:w="4955" w:type="dxa"/>
          </w:tcPr>
          <w:p w:rsidR="00750A40" w:rsidRPr="0076490F" w:rsidRDefault="00750A40" w:rsidP="003557F0">
            <w:pPr>
              <w:spacing w:before="40" w:after="40"/>
              <w:jc w:val="center"/>
              <w:rPr>
                <w:rFonts w:eastAsia="Calibri"/>
                <w:noProof/>
                <w:snapToGrid w:val="0"/>
                <w:sz w:val="18"/>
                <w:szCs w:val="18"/>
                <w:lang w:val="uz-Latn-UZ" w:eastAsia="en-US"/>
              </w:rPr>
            </w:pPr>
            <w:r w:rsidRPr="0076490F">
              <w:rPr>
                <w:b/>
                <w:sz w:val="18"/>
                <w:szCs w:val="18"/>
                <w:lang w:val="uz-Latn-UZ"/>
              </w:rPr>
              <w:lastRenderedPageBreak/>
              <w:t>6.  TOMONLARNING HUQUQ VA MAJBURATLARI</w:t>
            </w:r>
          </w:p>
          <w:p w:rsidR="00750A40" w:rsidRPr="0076490F" w:rsidRDefault="00750A40" w:rsidP="003557F0">
            <w:pPr>
              <w:pStyle w:val="ac"/>
              <w:spacing w:before="40" w:after="40"/>
              <w:ind w:left="0"/>
              <w:jc w:val="both"/>
              <w:rPr>
                <w:color w:val="000000" w:themeColor="text1"/>
                <w:sz w:val="18"/>
                <w:szCs w:val="18"/>
                <w:lang w:val="uz-Latn-UZ"/>
              </w:rPr>
            </w:pPr>
            <w:r w:rsidRPr="0076490F">
              <w:rPr>
                <w:snapToGrid w:val="0"/>
                <w:sz w:val="18"/>
                <w:szCs w:val="18"/>
                <w:lang w:val="en-US"/>
              </w:rPr>
              <w:t xml:space="preserve">6.1. </w:t>
            </w:r>
            <w:r w:rsidRPr="0076490F">
              <w:rPr>
                <w:snapToGrid w:val="0"/>
                <w:sz w:val="18"/>
                <w:szCs w:val="18"/>
                <w:lang w:val="uz-Latn-UZ"/>
              </w:rPr>
              <w:t xml:space="preserve"> </w:t>
            </w:r>
            <w:r w:rsidRPr="0076490F">
              <w:rPr>
                <w:color w:val="000000" w:themeColor="text1"/>
                <w:sz w:val="18"/>
                <w:szCs w:val="18"/>
                <w:lang w:val="uz-Latn-UZ"/>
              </w:rPr>
              <w:t>Pudratchi quyidagi huquqlarga ega:</w:t>
            </w:r>
          </w:p>
          <w:p w:rsidR="00750A40" w:rsidRPr="0076490F" w:rsidRDefault="00750A40" w:rsidP="003557F0">
            <w:pPr>
              <w:pStyle w:val="ac"/>
              <w:spacing w:before="40" w:after="40"/>
              <w:ind w:left="0"/>
              <w:jc w:val="both"/>
              <w:rPr>
                <w:color w:val="000000" w:themeColor="text1"/>
                <w:sz w:val="18"/>
                <w:szCs w:val="18"/>
                <w:lang w:val="en-US"/>
              </w:rPr>
            </w:pPr>
            <w:r w:rsidRPr="0076490F">
              <w:rPr>
                <w:snapToGrid w:val="0"/>
                <w:sz w:val="18"/>
                <w:szCs w:val="18"/>
                <w:lang w:val="en-US"/>
              </w:rPr>
              <w:t>6.1.1</w:t>
            </w:r>
            <w:proofErr w:type="gramStart"/>
            <w:r w:rsidRPr="0076490F">
              <w:rPr>
                <w:snapToGrid w:val="0"/>
                <w:sz w:val="18"/>
                <w:szCs w:val="18"/>
                <w:lang w:val="en-US"/>
              </w:rPr>
              <w:t xml:space="preserve">. </w:t>
            </w:r>
            <w:r w:rsidRPr="0076490F">
              <w:rPr>
                <w:snapToGrid w:val="0"/>
                <w:sz w:val="18"/>
                <w:szCs w:val="18"/>
                <w:lang w:val="uz-Latn-UZ"/>
              </w:rPr>
              <w:t xml:space="preserve"> </w:t>
            </w:r>
            <w:r w:rsidRPr="0076490F">
              <w:rPr>
                <w:color w:val="000000" w:themeColor="text1"/>
                <w:sz w:val="18"/>
                <w:szCs w:val="18"/>
                <w:lang w:val="uz-Latn-UZ"/>
              </w:rPr>
              <w:t>Buyurtmachining</w:t>
            </w:r>
            <w:proofErr w:type="gramEnd"/>
            <w:r w:rsidRPr="0076490F">
              <w:rPr>
                <w:color w:val="000000" w:themeColor="text1"/>
                <w:sz w:val="18"/>
                <w:szCs w:val="18"/>
                <w:lang w:val="uz-Latn-UZ"/>
              </w:rPr>
              <w:t xml:space="preserve"> roziligi bilan Ishlarni muddatidan oldin </w:t>
            </w:r>
            <w:r w:rsidRPr="0076490F">
              <w:rPr>
                <w:color w:val="000000" w:themeColor="text1"/>
                <w:sz w:val="18"/>
                <w:szCs w:val="18"/>
                <w:lang w:val="en-US"/>
              </w:rPr>
              <w:t>unga topshirish.</w:t>
            </w:r>
          </w:p>
          <w:p w:rsidR="00750A40" w:rsidRPr="0076490F" w:rsidRDefault="00750A40" w:rsidP="003557F0">
            <w:pPr>
              <w:pStyle w:val="ac"/>
              <w:spacing w:before="40" w:after="40"/>
              <w:ind w:left="0"/>
              <w:jc w:val="both"/>
              <w:rPr>
                <w:snapToGrid w:val="0"/>
                <w:sz w:val="18"/>
                <w:szCs w:val="18"/>
                <w:lang w:val="en-US"/>
              </w:rPr>
            </w:pPr>
            <w:r w:rsidRPr="0076490F">
              <w:rPr>
                <w:snapToGrid w:val="0"/>
                <w:sz w:val="18"/>
                <w:szCs w:val="18"/>
                <w:lang w:val="en-US"/>
              </w:rPr>
              <w:t xml:space="preserve">6.1.2. Subpudratchilarni ushbu Shartnoma </w:t>
            </w:r>
            <w:r w:rsidRPr="0076490F">
              <w:rPr>
                <w:color w:val="000000" w:themeColor="text1"/>
                <w:sz w:val="18"/>
                <w:szCs w:val="18"/>
                <w:lang w:val="uz-Latn-UZ"/>
              </w:rPr>
              <w:t xml:space="preserve">bo‘yicha </w:t>
            </w:r>
            <w:r w:rsidRPr="0076490F">
              <w:rPr>
                <w:snapToGrid w:val="0"/>
                <w:sz w:val="18"/>
                <w:szCs w:val="18"/>
                <w:lang w:val="en-US"/>
              </w:rPr>
              <w:t>ishlarni bajarishga faqat Buyurtmachining yozma roziligi bilan jalb qilish.</w:t>
            </w:r>
          </w:p>
          <w:p w:rsidR="00750A40" w:rsidRPr="0076490F" w:rsidRDefault="00750A40" w:rsidP="003557F0">
            <w:pPr>
              <w:spacing w:before="40" w:after="40"/>
              <w:jc w:val="both"/>
              <w:rPr>
                <w:sz w:val="18"/>
                <w:szCs w:val="18"/>
                <w:lang w:val="en-US"/>
              </w:rPr>
            </w:pPr>
            <w:r w:rsidRPr="0076490F">
              <w:rPr>
                <w:sz w:val="18"/>
                <w:szCs w:val="18"/>
                <w:lang w:val="en-US"/>
              </w:rPr>
              <w:t xml:space="preserve">6.2.  </w:t>
            </w:r>
            <w:r w:rsidRPr="0076490F">
              <w:rPr>
                <w:color w:val="000000" w:themeColor="text1"/>
                <w:sz w:val="18"/>
                <w:szCs w:val="18"/>
                <w:lang w:val="uz-Latn-UZ"/>
              </w:rPr>
              <w:t>Pudratchi quyidagilarni o‘z zimmasiga oladi:</w:t>
            </w:r>
            <w:r w:rsidRPr="0076490F">
              <w:rPr>
                <w:sz w:val="18"/>
                <w:szCs w:val="18"/>
                <w:lang w:val="uz-Latn-UZ"/>
              </w:rPr>
              <w:t xml:space="preserve"> </w:t>
            </w:r>
            <w:r w:rsidRPr="0076490F">
              <w:rPr>
                <w:color w:val="000000" w:themeColor="text1"/>
                <w:sz w:val="18"/>
                <w:szCs w:val="18"/>
                <w:lang w:val="uz-Latn-UZ"/>
              </w:rPr>
              <w:t xml:space="preserve"> </w:t>
            </w:r>
          </w:p>
          <w:p w:rsidR="00750A40" w:rsidRPr="0076490F" w:rsidRDefault="00750A40" w:rsidP="003557F0">
            <w:pPr>
              <w:spacing w:before="40" w:after="40"/>
              <w:jc w:val="both"/>
              <w:rPr>
                <w:snapToGrid w:val="0"/>
                <w:sz w:val="18"/>
                <w:szCs w:val="18"/>
                <w:lang w:val="en-US"/>
              </w:rPr>
            </w:pPr>
            <w:r w:rsidRPr="0076490F">
              <w:rPr>
                <w:snapToGrid w:val="0"/>
                <w:sz w:val="18"/>
                <w:szCs w:val="18"/>
                <w:lang w:val="en-US"/>
              </w:rPr>
              <w:t>6.2.1. Texnik topshiriqqa, buyurtmachining talablariga muvofiq ishlarni belgilangan muddatlarda va tegishli sifatda bajarish.</w:t>
            </w:r>
          </w:p>
          <w:p w:rsidR="00750A40" w:rsidRPr="0076490F" w:rsidRDefault="00750A40" w:rsidP="003557F0">
            <w:pPr>
              <w:spacing w:before="40" w:after="40"/>
              <w:jc w:val="both"/>
              <w:rPr>
                <w:snapToGrid w:val="0"/>
                <w:sz w:val="18"/>
                <w:szCs w:val="18"/>
                <w:lang w:val="en-US"/>
              </w:rPr>
            </w:pPr>
            <w:r w:rsidRPr="0076490F">
              <w:rPr>
                <w:snapToGrid w:val="0"/>
                <w:sz w:val="18"/>
                <w:szCs w:val="18"/>
                <w:lang w:val="en-US"/>
              </w:rPr>
              <w:t xml:space="preserve">6.2.3. </w:t>
            </w:r>
            <w:r w:rsidRPr="0076490F">
              <w:rPr>
                <w:color w:val="000000" w:themeColor="text1"/>
                <w:sz w:val="18"/>
                <w:szCs w:val="18"/>
                <w:lang w:val="en-US"/>
              </w:rPr>
              <w:t>Ishlarni o‘z materiallari va jihozlaridan foydalangan holda bajarish.</w:t>
            </w:r>
          </w:p>
          <w:p w:rsidR="00750A40" w:rsidRPr="0076490F" w:rsidRDefault="00750A40" w:rsidP="003557F0">
            <w:pPr>
              <w:spacing w:before="40" w:after="40"/>
              <w:jc w:val="both"/>
              <w:rPr>
                <w:snapToGrid w:val="0"/>
                <w:sz w:val="18"/>
                <w:szCs w:val="18"/>
                <w:lang w:val="en-US"/>
              </w:rPr>
            </w:pPr>
            <w:r w:rsidRPr="0076490F">
              <w:rPr>
                <w:snapToGrid w:val="0"/>
                <w:sz w:val="18"/>
                <w:szCs w:val="18"/>
                <w:lang w:val="en-US"/>
              </w:rPr>
              <w:t xml:space="preserve">6.2.4. </w:t>
            </w:r>
            <w:r w:rsidRPr="0076490F">
              <w:rPr>
                <w:color w:val="000000" w:themeColor="text1"/>
                <w:sz w:val="18"/>
                <w:szCs w:val="18"/>
                <w:lang w:val="en-US"/>
              </w:rPr>
              <w:t xml:space="preserve">Buyurtmachi </w:t>
            </w:r>
            <w:r w:rsidRPr="0076490F">
              <w:rPr>
                <w:snapToGrid w:val="0"/>
                <w:sz w:val="18"/>
                <w:szCs w:val="18"/>
                <w:lang w:val="en-US"/>
              </w:rPr>
              <w:t xml:space="preserve">bilan foydalaniladigan materiallar va jihozlarning namunalarini Ishlarning boshlanishidan oldin kelishib olish. </w:t>
            </w:r>
            <w:r w:rsidRPr="0076490F">
              <w:rPr>
                <w:color w:val="000000" w:themeColor="text1"/>
                <w:sz w:val="18"/>
                <w:szCs w:val="18"/>
                <w:lang w:val="en-US"/>
              </w:rPr>
              <w:t>Sertifikatlar va boshqa zarur hujjatlar nusxalarini, shuningdek materiallar va jihozlarning namunalarini taqdim etish majburiydir va Pudratchining hisobidan amalga oshiriladi.</w:t>
            </w:r>
          </w:p>
          <w:p w:rsidR="00750A40" w:rsidRPr="0076490F" w:rsidRDefault="00750A40" w:rsidP="003557F0">
            <w:pPr>
              <w:pStyle w:val="ac"/>
              <w:spacing w:before="40" w:after="40"/>
              <w:ind w:left="0"/>
              <w:jc w:val="both"/>
              <w:rPr>
                <w:color w:val="000000" w:themeColor="text1"/>
                <w:sz w:val="18"/>
                <w:szCs w:val="18"/>
                <w:lang w:val="en-US"/>
              </w:rPr>
            </w:pPr>
            <w:r w:rsidRPr="0076490F">
              <w:rPr>
                <w:snapToGrid w:val="0"/>
                <w:sz w:val="18"/>
                <w:szCs w:val="18"/>
                <w:lang w:val="en-US"/>
              </w:rPr>
              <w:t xml:space="preserve">6.2.5. </w:t>
            </w:r>
            <w:r w:rsidRPr="0076490F">
              <w:rPr>
                <w:color w:val="000000" w:themeColor="text1"/>
                <w:sz w:val="18"/>
                <w:szCs w:val="18"/>
                <w:lang w:val="en-US"/>
              </w:rPr>
              <w:t>Ishlarni bajarish jarayonida</w:t>
            </w:r>
            <w:r w:rsidRPr="0076490F">
              <w:rPr>
                <w:color w:val="000000" w:themeColor="text1"/>
                <w:sz w:val="18"/>
                <w:szCs w:val="18"/>
                <w:lang w:val="uz-Latn-UZ"/>
              </w:rPr>
              <w:t xml:space="preserve"> </w:t>
            </w:r>
            <w:r w:rsidRPr="0076490F">
              <w:rPr>
                <w:color w:val="000000" w:themeColor="text1"/>
                <w:sz w:val="18"/>
                <w:szCs w:val="18"/>
                <w:lang w:val="en-US"/>
              </w:rPr>
              <w:t>ish sifatining yomonlashishiga, ish xavfsizligi va atrof-muhitni muhofaza qilish talablarining buzilishiga olib kelishi mumkin bo‘lgan materiallar va jihozlardan foydalanishga yo‘l qo‘ymaslik.</w:t>
            </w:r>
          </w:p>
          <w:p w:rsidR="00750A40" w:rsidRPr="0076490F" w:rsidRDefault="00750A40" w:rsidP="003557F0">
            <w:pPr>
              <w:pStyle w:val="ac"/>
              <w:spacing w:before="40" w:after="40"/>
              <w:ind w:left="0"/>
              <w:jc w:val="both"/>
              <w:rPr>
                <w:color w:val="000000" w:themeColor="text1"/>
                <w:sz w:val="18"/>
                <w:szCs w:val="18"/>
                <w:lang w:val="en-US"/>
              </w:rPr>
            </w:pPr>
            <w:r w:rsidRPr="0076490F">
              <w:rPr>
                <w:snapToGrid w:val="0"/>
                <w:sz w:val="18"/>
                <w:szCs w:val="18"/>
                <w:lang w:val="en-US"/>
              </w:rPr>
              <w:t xml:space="preserve">6.2.6. </w:t>
            </w:r>
            <w:r w:rsidRPr="0076490F">
              <w:rPr>
                <w:color w:val="000000" w:themeColor="text1"/>
                <w:sz w:val="18"/>
                <w:szCs w:val="18"/>
                <w:lang w:val="en-US"/>
              </w:rPr>
              <w:t>Ish</w:t>
            </w:r>
            <w:r w:rsidRPr="0076490F">
              <w:rPr>
                <w:color w:val="000000" w:themeColor="text1"/>
                <w:sz w:val="18"/>
                <w:szCs w:val="18"/>
                <w:lang w:val="uz-Latn-UZ"/>
              </w:rPr>
              <w:t>lar</w:t>
            </w:r>
            <w:r w:rsidRPr="0076490F">
              <w:rPr>
                <w:color w:val="000000" w:themeColor="text1"/>
                <w:sz w:val="18"/>
                <w:szCs w:val="18"/>
                <w:lang w:val="en-US"/>
              </w:rPr>
              <w:t xml:space="preserve"> bajarilgan joyni tozalash, ishlar tugagandan so‘ng, ishlarning bajarilishi natijasida hosil bo‘lgan chiqindilarni chiqarib</w:t>
            </w:r>
            <w:r w:rsidRPr="0076490F">
              <w:rPr>
                <w:snapToGrid w:val="0"/>
                <w:sz w:val="18"/>
                <w:szCs w:val="18"/>
                <w:lang w:val="en-US"/>
              </w:rPr>
              <w:t xml:space="preserve"> tashlash va yo‘q qilishni</w:t>
            </w:r>
            <w:r w:rsidRPr="0076490F">
              <w:rPr>
                <w:color w:val="000000" w:themeColor="text1"/>
                <w:sz w:val="18"/>
                <w:szCs w:val="18"/>
                <w:lang w:val="en-US"/>
              </w:rPr>
              <w:t xml:space="preserve"> ta’minlash.</w:t>
            </w:r>
          </w:p>
          <w:p w:rsidR="00750A40" w:rsidRPr="0076490F" w:rsidRDefault="00750A40" w:rsidP="003557F0">
            <w:pPr>
              <w:spacing w:before="40" w:after="40"/>
              <w:jc w:val="both"/>
              <w:rPr>
                <w:snapToGrid w:val="0"/>
                <w:sz w:val="18"/>
                <w:szCs w:val="18"/>
                <w:lang w:val="en-US"/>
              </w:rPr>
            </w:pPr>
            <w:r w:rsidRPr="0076490F">
              <w:rPr>
                <w:snapToGrid w:val="0"/>
                <w:sz w:val="18"/>
                <w:szCs w:val="18"/>
                <w:lang w:val="en-US"/>
              </w:rPr>
              <w:t>6.2.7. Ushbu Shartnomaning amal qilish muddati davomida ushbu Shartnomada nazarda tutilgan ishlarni bajarish uchun tegishli ruxsatnomalarga ega bo‘lish.</w:t>
            </w:r>
          </w:p>
          <w:p w:rsidR="00750A40" w:rsidRPr="00750A40" w:rsidRDefault="00750A40" w:rsidP="003557F0">
            <w:pPr>
              <w:spacing w:before="40" w:after="40"/>
              <w:jc w:val="both"/>
              <w:rPr>
                <w:snapToGrid w:val="0"/>
                <w:sz w:val="18"/>
                <w:szCs w:val="18"/>
                <w:lang w:val="en-US"/>
              </w:rPr>
            </w:pPr>
            <w:r w:rsidRPr="0076490F">
              <w:rPr>
                <w:rFonts w:eastAsia="Calibri"/>
                <w:noProof/>
                <w:snapToGrid w:val="0"/>
                <w:sz w:val="18"/>
                <w:szCs w:val="18"/>
                <w:lang w:val="en-US" w:eastAsia="en-US"/>
              </w:rPr>
              <w:t xml:space="preserve">6.2.8. </w:t>
            </w:r>
            <w:r w:rsidRPr="0076490F">
              <w:rPr>
                <w:color w:val="000000" w:themeColor="text1"/>
                <w:sz w:val="18"/>
                <w:szCs w:val="18"/>
                <w:lang w:val="en-US"/>
              </w:rPr>
              <w:t>Ishlarni bajarishda atrof-muhitni va mehnatni muhofaza qilish to‘g‘risidagi qonun hujjatlari talablariga rioya qilish va ushbu talablarni buzganlik uchun uchinchi shaxslar oldida javobgar bo‘lish.</w:t>
            </w:r>
          </w:p>
        </w:tc>
        <w:tc>
          <w:tcPr>
            <w:tcW w:w="4955" w:type="dxa"/>
          </w:tcPr>
          <w:p w:rsidR="00750A40" w:rsidRPr="00750A40" w:rsidRDefault="00750A40" w:rsidP="003557F0">
            <w:pPr>
              <w:tabs>
                <w:tab w:val="left" w:pos="851"/>
              </w:tabs>
              <w:spacing w:before="40" w:after="40"/>
              <w:contextualSpacing/>
              <w:jc w:val="center"/>
              <w:rPr>
                <w:b/>
                <w:bCs/>
                <w:sz w:val="18"/>
                <w:szCs w:val="18"/>
              </w:rPr>
            </w:pPr>
            <w:r>
              <w:rPr>
                <w:b/>
                <w:sz w:val="18"/>
                <w:szCs w:val="18"/>
              </w:rPr>
              <w:t xml:space="preserve">6. </w:t>
            </w:r>
            <w:r w:rsidRPr="00750A40">
              <w:rPr>
                <w:b/>
                <w:sz w:val="18"/>
                <w:szCs w:val="18"/>
              </w:rPr>
              <w:t>ПРАВА И</w:t>
            </w:r>
            <w:r w:rsidRPr="00750A40">
              <w:rPr>
                <w:b/>
                <w:bCs/>
                <w:sz w:val="18"/>
                <w:szCs w:val="18"/>
              </w:rPr>
              <w:t xml:space="preserve"> ОБЯЗАННОСТИ СТОРОН</w:t>
            </w:r>
          </w:p>
          <w:p w:rsidR="00750A40" w:rsidRPr="0076490F" w:rsidRDefault="00750A40" w:rsidP="003557F0">
            <w:pPr>
              <w:pStyle w:val="a7"/>
              <w:spacing w:before="40" w:after="40"/>
              <w:ind w:firstLine="0"/>
              <w:rPr>
                <w:sz w:val="18"/>
                <w:szCs w:val="18"/>
              </w:rPr>
            </w:pPr>
            <w:r w:rsidRPr="0076490F">
              <w:rPr>
                <w:sz w:val="18"/>
                <w:szCs w:val="18"/>
              </w:rPr>
              <w:t>6.1. Подрядчик имеет право:</w:t>
            </w:r>
          </w:p>
          <w:p w:rsidR="00750A40" w:rsidRPr="0076490F" w:rsidRDefault="00750A40" w:rsidP="003557F0">
            <w:pPr>
              <w:pStyle w:val="a7"/>
              <w:spacing w:before="40" w:after="40"/>
              <w:ind w:firstLine="0"/>
              <w:rPr>
                <w:sz w:val="18"/>
                <w:szCs w:val="18"/>
              </w:rPr>
            </w:pPr>
            <w:r w:rsidRPr="0076490F">
              <w:rPr>
                <w:sz w:val="18"/>
                <w:szCs w:val="18"/>
              </w:rPr>
              <w:t>6.1.1. С согласия Заказчика сдать ему Работы досрочно.</w:t>
            </w:r>
          </w:p>
          <w:p w:rsidR="00750A40" w:rsidRPr="0076490F" w:rsidRDefault="00750A40" w:rsidP="003557F0">
            <w:pPr>
              <w:pStyle w:val="a7"/>
              <w:spacing w:before="40" w:after="40"/>
              <w:ind w:firstLine="0"/>
              <w:rPr>
                <w:sz w:val="18"/>
                <w:szCs w:val="18"/>
              </w:rPr>
            </w:pPr>
            <w:r w:rsidRPr="0076490F">
              <w:rPr>
                <w:sz w:val="18"/>
                <w:szCs w:val="18"/>
              </w:rPr>
              <w:t xml:space="preserve">6.1.2. Привлекать к выполнению Работ по настоящему Договору субподрядчиков только с письменного согласия Заказчика. </w:t>
            </w:r>
          </w:p>
          <w:p w:rsidR="00750A40" w:rsidRPr="0076490F" w:rsidRDefault="00750A40" w:rsidP="003557F0">
            <w:pPr>
              <w:spacing w:before="40" w:after="40"/>
              <w:jc w:val="both"/>
              <w:rPr>
                <w:sz w:val="18"/>
                <w:szCs w:val="18"/>
              </w:rPr>
            </w:pPr>
            <w:r w:rsidRPr="0076490F">
              <w:rPr>
                <w:sz w:val="18"/>
                <w:szCs w:val="18"/>
              </w:rPr>
              <w:t>6.2. Подрядчик обязан:</w:t>
            </w:r>
          </w:p>
          <w:p w:rsidR="00750A40" w:rsidRPr="0076490F" w:rsidRDefault="00750A40" w:rsidP="003557F0">
            <w:pPr>
              <w:spacing w:before="40" w:after="40"/>
              <w:jc w:val="both"/>
              <w:rPr>
                <w:sz w:val="18"/>
                <w:szCs w:val="18"/>
              </w:rPr>
            </w:pPr>
            <w:r w:rsidRPr="0076490F">
              <w:rPr>
                <w:snapToGrid w:val="0"/>
                <w:sz w:val="18"/>
                <w:szCs w:val="18"/>
              </w:rPr>
              <w:t>6.2.1. Выполнить Работы в установленные сроки и надлежащего качества в соответствии с техническим заданием, требованиями Заказчика.</w:t>
            </w:r>
          </w:p>
          <w:p w:rsidR="00750A40" w:rsidRPr="0076490F" w:rsidRDefault="00750A40" w:rsidP="003557F0">
            <w:pPr>
              <w:spacing w:before="40" w:after="40"/>
              <w:jc w:val="both"/>
              <w:rPr>
                <w:sz w:val="18"/>
                <w:szCs w:val="18"/>
              </w:rPr>
            </w:pPr>
            <w:r w:rsidRPr="0076490F">
              <w:rPr>
                <w:snapToGrid w:val="0"/>
                <w:sz w:val="18"/>
                <w:szCs w:val="18"/>
              </w:rPr>
              <w:t xml:space="preserve">6.2.3. Выполнить Работы с использованием собственных </w:t>
            </w:r>
            <w:r w:rsidRPr="0076490F">
              <w:rPr>
                <w:rFonts w:eastAsia="Calibri"/>
                <w:noProof/>
                <w:snapToGrid w:val="0"/>
                <w:sz w:val="18"/>
                <w:szCs w:val="18"/>
                <w:lang w:eastAsia="en-US"/>
              </w:rPr>
              <w:t xml:space="preserve">материалов и оборудования. </w:t>
            </w:r>
          </w:p>
          <w:p w:rsidR="00750A40" w:rsidRPr="0076490F" w:rsidRDefault="00750A40" w:rsidP="003557F0">
            <w:pPr>
              <w:spacing w:before="40" w:after="40"/>
              <w:jc w:val="both"/>
              <w:rPr>
                <w:rFonts w:eastAsia="Calibri"/>
                <w:noProof/>
                <w:snapToGrid w:val="0"/>
                <w:sz w:val="18"/>
                <w:szCs w:val="18"/>
                <w:lang w:eastAsia="en-US"/>
              </w:rPr>
            </w:pPr>
            <w:r w:rsidRPr="0076490F">
              <w:rPr>
                <w:sz w:val="18"/>
                <w:szCs w:val="18"/>
              </w:rPr>
              <w:t xml:space="preserve"> </w:t>
            </w:r>
            <w:r w:rsidRPr="0076490F">
              <w:rPr>
                <w:snapToGrid w:val="0"/>
                <w:sz w:val="18"/>
                <w:szCs w:val="18"/>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750A40" w:rsidRPr="0076490F" w:rsidRDefault="00750A40" w:rsidP="003557F0">
            <w:pPr>
              <w:spacing w:before="40" w:after="40"/>
              <w:jc w:val="both"/>
              <w:rPr>
                <w:rFonts w:eastAsia="Calibri"/>
                <w:noProof/>
                <w:snapToGrid w:val="0"/>
                <w:sz w:val="18"/>
                <w:szCs w:val="18"/>
                <w:lang w:eastAsia="en-US"/>
              </w:rPr>
            </w:pPr>
            <w:r w:rsidRPr="0076490F">
              <w:rPr>
                <w:snapToGrid w:val="0"/>
                <w:sz w:val="18"/>
                <w:szCs w:val="18"/>
              </w:rPr>
              <w:t xml:space="preserve">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750A40" w:rsidRPr="0076490F" w:rsidRDefault="00750A40" w:rsidP="003557F0">
            <w:pPr>
              <w:spacing w:before="40" w:after="40"/>
              <w:jc w:val="both"/>
              <w:rPr>
                <w:snapToGrid w:val="0"/>
                <w:sz w:val="18"/>
                <w:szCs w:val="18"/>
              </w:rPr>
            </w:pPr>
            <w:r w:rsidRPr="0076490F">
              <w:rPr>
                <w:snapToGrid w:val="0"/>
                <w:sz w:val="18"/>
                <w:szCs w:val="18"/>
              </w:rPr>
              <w:t xml:space="preserve">6.2.6. Осуществлять уборку места, где выполнялись Работы, а после завершения работ обеспечить вывоз и утилизацию образовавшихся в результате выполнения Работ отходов. </w:t>
            </w:r>
          </w:p>
          <w:p w:rsidR="00750A40" w:rsidRPr="0076490F" w:rsidRDefault="00750A40" w:rsidP="003557F0">
            <w:pPr>
              <w:spacing w:before="40" w:after="40"/>
              <w:jc w:val="both"/>
              <w:rPr>
                <w:rFonts w:eastAsia="Calibri"/>
                <w:noProof/>
                <w:snapToGrid w:val="0"/>
                <w:sz w:val="18"/>
                <w:szCs w:val="18"/>
                <w:lang w:eastAsia="en-US"/>
              </w:rPr>
            </w:pPr>
            <w:r w:rsidRPr="0076490F">
              <w:rPr>
                <w:snapToGrid w:val="0"/>
                <w:sz w:val="18"/>
                <w:szCs w:val="18"/>
              </w:rPr>
              <w:t>6.2.7. В период срока действия настоящего Договора иметь действующие разрешения на выполнение Работ, предусмотренных настоящим Договором.</w:t>
            </w:r>
          </w:p>
          <w:p w:rsidR="00750A40" w:rsidRPr="0076490F" w:rsidRDefault="00750A40" w:rsidP="003557F0">
            <w:pPr>
              <w:spacing w:before="40" w:after="40"/>
              <w:jc w:val="both"/>
              <w:rPr>
                <w:sz w:val="18"/>
                <w:szCs w:val="18"/>
              </w:rPr>
            </w:pPr>
            <w:r w:rsidRPr="0076490F">
              <w:rPr>
                <w:rFonts w:eastAsia="Calibri"/>
                <w:noProof/>
                <w:snapToGrid w:val="0"/>
                <w:sz w:val="18"/>
                <w:szCs w:val="18"/>
                <w:lang w:eastAsia="en-US"/>
              </w:rPr>
              <w:t>6.2.8.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750A40" w:rsidRPr="0076490F" w:rsidTr="003557F0">
        <w:tc>
          <w:tcPr>
            <w:tcW w:w="4955" w:type="dxa"/>
          </w:tcPr>
          <w:p w:rsidR="00750A40" w:rsidRPr="0076490F" w:rsidRDefault="00750A40" w:rsidP="003557F0">
            <w:pPr>
              <w:spacing w:before="40" w:after="40"/>
              <w:contextualSpacing/>
              <w:jc w:val="center"/>
              <w:rPr>
                <w:b/>
                <w:bCs/>
                <w:sz w:val="18"/>
                <w:szCs w:val="18"/>
                <w:lang w:val="uz-Latn-UZ"/>
              </w:rPr>
            </w:pPr>
            <w:r w:rsidRPr="0076490F">
              <w:rPr>
                <w:b/>
                <w:color w:val="000000" w:themeColor="text1"/>
                <w:sz w:val="18"/>
                <w:szCs w:val="18"/>
                <w:lang w:val="uz-Latn-UZ"/>
              </w:rPr>
              <w:t>7. BUYURTMACHINING HUQUQ VA MAJBURIYATLARI</w:t>
            </w:r>
          </w:p>
          <w:p w:rsidR="00750A40" w:rsidRPr="0076490F" w:rsidRDefault="00750A40" w:rsidP="003557F0">
            <w:pPr>
              <w:pStyle w:val="ac"/>
              <w:spacing w:before="40" w:after="40"/>
              <w:ind w:left="0"/>
              <w:jc w:val="both"/>
              <w:rPr>
                <w:color w:val="000000" w:themeColor="text1"/>
                <w:sz w:val="18"/>
                <w:szCs w:val="18"/>
                <w:lang w:val="uz-Latn-UZ"/>
              </w:rPr>
            </w:pPr>
            <w:r w:rsidRPr="0076490F">
              <w:rPr>
                <w:sz w:val="18"/>
                <w:szCs w:val="18"/>
                <w:lang w:val="uz-Latn-UZ"/>
              </w:rPr>
              <w:t xml:space="preserve">7.1. </w:t>
            </w:r>
            <w:r w:rsidRPr="0076490F">
              <w:rPr>
                <w:color w:val="000000" w:themeColor="text1"/>
                <w:sz w:val="18"/>
                <w:szCs w:val="18"/>
                <w:lang w:val="uz-Latn-UZ"/>
              </w:rPr>
              <w:t>Buyurtmachi</w:t>
            </w:r>
            <w:r w:rsidRPr="0076490F">
              <w:rPr>
                <w:sz w:val="18"/>
                <w:szCs w:val="18"/>
                <w:lang w:val="uz-Latn-UZ"/>
              </w:rPr>
              <w:t xml:space="preserve"> </w:t>
            </w:r>
            <w:r w:rsidRPr="0076490F">
              <w:rPr>
                <w:color w:val="000000" w:themeColor="text1"/>
                <w:sz w:val="18"/>
                <w:szCs w:val="18"/>
                <w:lang w:val="uz-Latn-UZ"/>
              </w:rPr>
              <w:t xml:space="preserve">quyidagi huquqlarga ega: </w:t>
            </w:r>
          </w:p>
          <w:p w:rsidR="00750A40" w:rsidRPr="0076490F" w:rsidRDefault="00750A40" w:rsidP="003557F0">
            <w:pPr>
              <w:pStyle w:val="a7"/>
              <w:spacing w:before="40" w:after="40"/>
              <w:ind w:firstLine="0"/>
              <w:rPr>
                <w:color w:val="000000" w:themeColor="text1"/>
                <w:sz w:val="18"/>
                <w:szCs w:val="18"/>
                <w:lang w:val="en-US"/>
              </w:rPr>
            </w:pPr>
            <w:r w:rsidRPr="0076490F">
              <w:rPr>
                <w:sz w:val="18"/>
                <w:szCs w:val="18"/>
                <w:lang w:val="en-US"/>
              </w:rPr>
              <w:t xml:space="preserve">7.1.1. </w:t>
            </w:r>
            <w:r w:rsidRPr="0076490F">
              <w:rPr>
                <w:color w:val="000000" w:themeColor="text1"/>
                <w:sz w:val="18"/>
                <w:szCs w:val="18"/>
                <w:lang w:val="en-US"/>
              </w:rPr>
              <w:t>Istalgan vaqtda Pudratchi tomonidan bajariladigan ishlarning borishi va sifatini tekshirish.</w:t>
            </w:r>
          </w:p>
          <w:p w:rsidR="00750A40" w:rsidRPr="0076490F" w:rsidRDefault="00750A40" w:rsidP="003557F0">
            <w:pPr>
              <w:pStyle w:val="a7"/>
              <w:spacing w:before="40" w:after="40"/>
              <w:ind w:firstLine="0"/>
              <w:rPr>
                <w:color w:val="000000" w:themeColor="text1"/>
                <w:sz w:val="18"/>
                <w:szCs w:val="18"/>
                <w:lang w:val="uz-Latn-UZ"/>
              </w:rPr>
            </w:pPr>
            <w:r w:rsidRPr="0076490F">
              <w:rPr>
                <w:sz w:val="18"/>
                <w:szCs w:val="18"/>
                <w:lang w:val="en-US" w:eastAsia="en-US" w:bidi="he-IL"/>
              </w:rPr>
              <w:t xml:space="preserve">7.1.2. </w:t>
            </w:r>
            <w:r w:rsidRPr="0076490F">
              <w:rPr>
                <w:color w:val="000000" w:themeColor="text1"/>
                <w:sz w:val="18"/>
                <w:szCs w:val="18"/>
                <w:lang w:val="uz-Latn-UZ"/>
              </w:rPr>
              <w:t>Agar bajarilgan ishlarni qabul qilish va/yoki mazkur Shartnomada belgilangan kafolat muddati doirasida ishlarda kamchiliklar aniqlansa, ularni bartaraf etishni talab qilish.</w:t>
            </w:r>
          </w:p>
          <w:p w:rsidR="00750A40" w:rsidRPr="0076490F" w:rsidRDefault="00750A40" w:rsidP="003557F0">
            <w:pPr>
              <w:pStyle w:val="ac"/>
              <w:spacing w:before="40" w:after="40"/>
              <w:ind w:left="0"/>
              <w:jc w:val="both"/>
              <w:rPr>
                <w:color w:val="000000" w:themeColor="text1"/>
                <w:sz w:val="18"/>
                <w:szCs w:val="18"/>
                <w:lang w:val="en-US"/>
              </w:rPr>
            </w:pPr>
            <w:r w:rsidRPr="0076490F">
              <w:rPr>
                <w:sz w:val="18"/>
                <w:szCs w:val="18"/>
                <w:lang w:val="en-US"/>
              </w:rPr>
              <w:t xml:space="preserve">7.2.  </w:t>
            </w:r>
            <w:r w:rsidRPr="0076490F">
              <w:rPr>
                <w:color w:val="000000" w:themeColor="text1"/>
                <w:sz w:val="18"/>
                <w:szCs w:val="18"/>
                <w:lang w:val="uz-Latn-UZ"/>
              </w:rPr>
              <w:t xml:space="preserve">Buyurtmachi quyidagilarni o‘z zimmasiga oladi: </w:t>
            </w:r>
          </w:p>
          <w:p w:rsidR="00750A40" w:rsidRPr="0076490F" w:rsidRDefault="00750A40" w:rsidP="003557F0">
            <w:pPr>
              <w:pStyle w:val="a7"/>
              <w:spacing w:before="40" w:after="40"/>
              <w:ind w:firstLine="0"/>
              <w:rPr>
                <w:color w:val="000000" w:themeColor="text1"/>
                <w:sz w:val="18"/>
                <w:szCs w:val="18"/>
                <w:lang w:val="en-US"/>
              </w:rPr>
            </w:pPr>
            <w:r w:rsidRPr="0076490F">
              <w:rPr>
                <w:sz w:val="18"/>
                <w:szCs w:val="18"/>
                <w:lang w:val="en-US"/>
              </w:rPr>
              <w:t xml:space="preserve">7.2.1. </w:t>
            </w:r>
            <w:r w:rsidRPr="0076490F">
              <w:rPr>
                <w:color w:val="000000" w:themeColor="text1"/>
                <w:sz w:val="18"/>
                <w:szCs w:val="18"/>
                <w:lang w:val="uz-Latn-UZ"/>
              </w:rPr>
              <w:t>Pudratchi xodimlariga ish bajarilishi kerak bo‘lgan hududga kirishni ta’minlash.</w:t>
            </w:r>
          </w:p>
          <w:p w:rsidR="00750A40" w:rsidRPr="003557F0" w:rsidRDefault="00750A40" w:rsidP="003557F0">
            <w:pPr>
              <w:pStyle w:val="a7"/>
              <w:spacing w:before="40" w:after="40"/>
              <w:ind w:firstLine="0"/>
              <w:rPr>
                <w:sz w:val="18"/>
                <w:szCs w:val="18"/>
                <w:lang w:val="en-US"/>
              </w:rPr>
            </w:pPr>
            <w:r w:rsidRPr="0076490F">
              <w:rPr>
                <w:sz w:val="18"/>
                <w:szCs w:val="18"/>
                <w:lang w:val="en-US"/>
              </w:rPr>
              <w:t xml:space="preserve">7.2.3. </w:t>
            </w:r>
            <w:r w:rsidRPr="0076490F">
              <w:rPr>
                <w:color w:val="000000" w:themeColor="text1"/>
                <w:sz w:val="18"/>
                <w:szCs w:val="18"/>
                <w:lang w:val="uz-Latn-UZ"/>
              </w:rPr>
              <w:t xml:space="preserve">Pudratchi tomonidan mazkur Shartnoma </w:t>
            </w:r>
            <w:r w:rsidRPr="0076490F">
              <w:rPr>
                <w:sz w:val="18"/>
                <w:szCs w:val="18"/>
                <w:lang w:val="en-US"/>
              </w:rPr>
              <w:t xml:space="preserve">va tegishli Buyurtma </w:t>
            </w:r>
            <w:r w:rsidRPr="0076490F">
              <w:rPr>
                <w:color w:val="000000" w:themeColor="text1"/>
                <w:sz w:val="18"/>
                <w:szCs w:val="18"/>
                <w:lang w:val="uz-Latn-UZ"/>
              </w:rPr>
              <w:t xml:space="preserve">shartlariga muvofiq bajarilgan ishlarni qabul qilish va to‘lash. </w:t>
            </w:r>
          </w:p>
        </w:tc>
        <w:tc>
          <w:tcPr>
            <w:tcW w:w="4955" w:type="dxa"/>
          </w:tcPr>
          <w:p w:rsidR="00750A40" w:rsidRPr="00750A40" w:rsidRDefault="00750A40" w:rsidP="003557F0">
            <w:pPr>
              <w:tabs>
                <w:tab w:val="left" w:pos="851"/>
              </w:tabs>
              <w:spacing w:before="40" w:after="40"/>
              <w:contextualSpacing/>
              <w:jc w:val="center"/>
              <w:rPr>
                <w:b/>
                <w:bCs/>
                <w:sz w:val="18"/>
                <w:szCs w:val="18"/>
              </w:rPr>
            </w:pPr>
            <w:r>
              <w:rPr>
                <w:b/>
                <w:sz w:val="18"/>
                <w:szCs w:val="18"/>
              </w:rPr>
              <w:t xml:space="preserve">7. </w:t>
            </w:r>
            <w:r w:rsidRPr="00750A40">
              <w:rPr>
                <w:b/>
                <w:sz w:val="18"/>
                <w:szCs w:val="18"/>
              </w:rPr>
              <w:t>ПРАВА И</w:t>
            </w:r>
            <w:r w:rsidRPr="00750A40">
              <w:rPr>
                <w:b/>
                <w:bCs/>
                <w:sz w:val="18"/>
                <w:szCs w:val="18"/>
              </w:rPr>
              <w:t xml:space="preserve"> ОБЯЗАННОСТИ ЗАКАЗЧИКА</w:t>
            </w:r>
          </w:p>
          <w:p w:rsidR="00750A40" w:rsidRPr="0076490F" w:rsidRDefault="00750A40" w:rsidP="003557F0">
            <w:pPr>
              <w:pStyle w:val="a7"/>
              <w:spacing w:before="40" w:after="40"/>
              <w:ind w:firstLine="0"/>
              <w:rPr>
                <w:sz w:val="18"/>
                <w:szCs w:val="18"/>
              </w:rPr>
            </w:pPr>
            <w:r w:rsidRPr="0076490F">
              <w:rPr>
                <w:sz w:val="18"/>
                <w:szCs w:val="18"/>
              </w:rPr>
              <w:t>7.1. Заказчик имеет право:</w:t>
            </w:r>
          </w:p>
          <w:p w:rsidR="00750A40" w:rsidRPr="0076490F" w:rsidRDefault="00750A40" w:rsidP="003557F0">
            <w:pPr>
              <w:pStyle w:val="a7"/>
              <w:spacing w:before="40" w:after="40"/>
              <w:ind w:firstLine="0"/>
              <w:rPr>
                <w:sz w:val="18"/>
                <w:szCs w:val="18"/>
              </w:rPr>
            </w:pPr>
            <w:r w:rsidRPr="0076490F">
              <w:rPr>
                <w:sz w:val="18"/>
                <w:szCs w:val="18"/>
              </w:rPr>
              <w:t>7.1.1. В любое время проверять ход и качество выполняемых Подрядчиком Работ.</w:t>
            </w:r>
          </w:p>
          <w:p w:rsidR="00750A40" w:rsidRPr="0076490F" w:rsidRDefault="00750A40" w:rsidP="003557F0">
            <w:pPr>
              <w:pStyle w:val="a7"/>
              <w:spacing w:before="40" w:after="40"/>
              <w:ind w:firstLine="0"/>
              <w:rPr>
                <w:sz w:val="18"/>
                <w:szCs w:val="18"/>
              </w:rPr>
            </w:pPr>
            <w:r w:rsidRPr="0076490F">
              <w:rPr>
                <w:sz w:val="18"/>
                <w:szCs w:val="18"/>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750A40" w:rsidRPr="0076490F" w:rsidRDefault="00750A40" w:rsidP="003557F0">
            <w:pPr>
              <w:pStyle w:val="a7"/>
              <w:tabs>
                <w:tab w:val="left" w:pos="2260"/>
              </w:tabs>
              <w:spacing w:before="40" w:after="40"/>
              <w:ind w:firstLine="0"/>
              <w:rPr>
                <w:sz w:val="18"/>
                <w:szCs w:val="18"/>
              </w:rPr>
            </w:pPr>
            <w:r w:rsidRPr="0076490F">
              <w:rPr>
                <w:sz w:val="18"/>
                <w:szCs w:val="18"/>
              </w:rPr>
              <w:t xml:space="preserve">7.2. Заказчик обязуется: </w:t>
            </w:r>
            <w:r>
              <w:rPr>
                <w:sz w:val="18"/>
                <w:szCs w:val="18"/>
              </w:rPr>
              <w:tab/>
            </w:r>
          </w:p>
          <w:p w:rsidR="00750A40" w:rsidRPr="0076490F" w:rsidRDefault="00750A40" w:rsidP="003557F0">
            <w:pPr>
              <w:pStyle w:val="a7"/>
              <w:spacing w:before="40" w:after="40"/>
              <w:ind w:firstLine="0"/>
              <w:rPr>
                <w:sz w:val="18"/>
                <w:szCs w:val="18"/>
              </w:rPr>
            </w:pPr>
            <w:r w:rsidRPr="0076490F">
              <w:rPr>
                <w:sz w:val="18"/>
                <w:szCs w:val="18"/>
              </w:rPr>
              <w:t>7.2.1. Обеспечить персоналу Подрядчика доступ к территории, на которой должны выполняться Работы.</w:t>
            </w:r>
          </w:p>
          <w:p w:rsidR="00750A40" w:rsidRPr="0076490F" w:rsidRDefault="00750A40" w:rsidP="003557F0">
            <w:pPr>
              <w:pStyle w:val="a7"/>
              <w:spacing w:before="40" w:after="40"/>
              <w:ind w:firstLine="0"/>
              <w:rPr>
                <w:sz w:val="18"/>
                <w:szCs w:val="18"/>
              </w:rPr>
            </w:pPr>
            <w:r w:rsidRPr="0076490F">
              <w:rPr>
                <w:sz w:val="18"/>
                <w:szCs w:val="18"/>
              </w:rPr>
              <w:t xml:space="preserve">7.2.3. Принять и оплатить Работы, выполненные Подрядчиком надлежащим образом в соответствии с условиями настоящего Договора и соответствующего Заказа. </w:t>
            </w:r>
          </w:p>
        </w:tc>
      </w:tr>
      <w:tr w:rsidR="00750A40" w:rsidRPr="0076490F" w:rsidTr="003557F0">
        <w:tc>
          <w:tcPr>
            <w:tcW w:w="4955" w:type="dxa"/>
          </w:tcPr>
          <w:p w:rsidR="00750A40" w:rsidRPr="0076490F" w:rsidRDefault="00750A40" w:rsidP="003557F0">
            <w:pPr>
              <w:pStyle w:val="ac"/>
              <w:spacing w:before="40" w:after="40"/>
              <w:ind w:left="0" w:right="-365"/>
              <w:jc w:val="center"/>
              <w:rPr>
                <w:b/>
                <w:sz w:val="18"/>
                <w:szCs w:val="18"/>
              </w:rPr>
            </w:pPr>
            <w:r>
              <w:rPr>
                <w:b/>
                <w:color w:val="000000" w:themeColor="text1"/>
                <w:sz w:val="18"/>
                <w:szCs w:val="18"/>
              </w:rPr>
              <w:t xml:space="preserve">8. </w:t>
            </w:r>
            <w:r w:rsidRPr="0076490F">
              <w:rPr>
                <w:b/>
                <w:color w:val="000000" w:themeColor="text1"/>
                <w:sz w:val="18"/>
                <w:szCs w:val="18"/>
              </w:rPr>
              <w:t>TOMONLARNING JAVOBGARLIGI</w:t>
            </w:r>
          </w:p>
          <w:p w:rsidR="00750A40" w:rsidRPr="0076490F" w:rsidRDefault="00750A40" w:rsidP="003557F0">
            <w:pPr>
              <w:pStyle w:val="ac"/>
              <w:widowControl w:val="0"/>
              <w:tabs>
                <w:tab w:val="left" w:pos="-426"/>
              </w:tabs>
              <w:autoSpaceDE w:val="0"/>
              <w:autoSpaceDN w:val="0"/>
              <w:spacing w:before="40" w:after="40"/>
              <w:ind w:left="0"/>
              <w:jc w:val="both"/>
              <w:rPr>
                <w:color w:val="000000" w:themeColor="text1"/>
                <w:sz w:val="18"/>
                <w:szCs w:val="18"/>
              </w:rPr>
            </w:pPr>
            <w:r w:rsidRPr="0076490F">
              <w:rPr>
                <w:sz w:val="18"/>
                <w:szCs w:val="18"/>
              </w:rPr>
              <w:t xml:space="preserve">8.1. </w:t>
            </w:r>
            <w:r w:rsidRPr="0076490F">
              <w:rPr>
                <w:sz w:val="18"/>
                <w:szCs w:val="18"/>
                <w:lang w:val="en-US"/>
              </w:rPr>
              <w:t>Bajarilgan</w:t>
            </w:r>
            <w:r w:rsidRPr="0076490F">
              <w:rPr>
                <w:sz w:val="18"/>
                <w:szCs w:val="18"/>
              </w:rPr>
              <w:t xml:space="preserve"> </w:t>
            </w:r>
            <w:r w:rsidRPr="0076490F">
              <w:rPr>
                <w:sz w:val="18"/>
                <w:szCs w:val="18"/>
                <w:lang w:val="en-US"/>
              </w:rPr>
              <w:t>ishlarni</w:t>
            </w:r>
            <w:r w:rsidRPr="0076490F">
              <w:rPr>
                <w:sz w:val="18"/>
                <w:szCs w:val="18"/>
              </w:rPr>
              <w:t xml:space="preserve"> </w:t>
            </w:r>
            <w:r w:rsidRPr="0076490F">
              <w:rPr>
                <w:sz w:val="18"/>
                <w:szCs w:val="18"/>
                <w:lang w:val="en-US"/>
              </w:rPr>
              <w:t>topshirish</w:t>
            </w:r>
            <w:r w:rsidRPr="0076490F">
              <w:rPr>
                <w:sz w:val="18"/>
                <w:szCs w:val="18"/>
              </w:rPr>
              <w:t>-</w:t>
            </w:r>
            <w:r w:rsidRPr="0076490F">
              <w:rPr>
                <w:sz w:val="18"/>
                <w:szCs w:val="18"/>
                <w:lang w:val="en-US"/>
              </w:rPr>
              <w:t>qabul</w:t>
            </w:r>
            <w:r w:rsidRPr="0076490F">
              <w:rPr>
                <w:sz w:val="18"/>
                <w:szCs w:val="18"/>
              </w:rPr>
              <w:t xml:space="preserve"> </w:t>
            </w:r>
            <w:r w:rsidRPr="0076490F">
              <w:rPr>
                <w:sz w:val="18"/>
                <w:szCs w:val="18"/>
                <w:lang w:val="en-US"/>
              </w:rPr>
              <w:t>qilish</w:t>
            </w:r>
            <w:r w:rsidRPr="0076490F">
              <w:rPr>
                <w:sz w:val="18"/>
                <w:szCs w:val="18"/>
              </w:rPr>
              <w:t xml:space="preserve"> </w:t>
            </w:r>
            <w:r w:rsidRPr="0076490F">
              <w:rPr>
                <w:sz w:val="18"/>
                <w:szCs w:val="18"/>
                <w:lang w:val="en-US"/>
              </w:rPr>
              <w:t>dalolatnomasi</w:t>
            </w:r>
            <w:r w:rsidRPr="0076490F">
              <w:rPr>
                <w:sz w:val="18"/>
                <w:szCs w:val="18"/>
              </w:rPr>
              <w:t xml:space="preserve"> </w:t>
            </w:r>
            <w:r w:rsidRPr="0076490F">
              <w:rPr>
                <w:sz w:val="18"/>
                <w:szCs w:val="18"/>
                <w:lang w:val="en-US"/>
              </w:rPr>
              <w:t>asosida</w:t>
            </w:r>
            <w:r w:rsidRPr="0076490F">
              <w:rPr>
                <w:sz w:val="18"/>
                <w:szCs w:val="18"/>
              </w:rPr>
              <w:t xml:space="preserve"> </w:t>
            </w:r>
            <w:r w:rsidRPr="0076490F">
              <w:rPr>
                <w:sz w:val="18"/>
                <w:szCs w:val="18"/>
                <w:lang w:val="en-US"/>
              </w:rPr>
              <w:t>bajarilgan</w:t>
            </w:r>
            <w:r w:rsidRPr="0076490F">
              <w:rPr>
                <w:color w:val="000000" w:themeColor="text1"/>
                <w:sz w:val="18"/>
                <w:szCs w:val="18"/>
              </w:rPr>
              <w:t xml:space="preserve"> </w:t>
            </w:r>
            <w:r w:rsidRPr="0076490F">
              <w:rPr>
                <w:color w:val="000000" w:themeColor="text1"/>
                <w:sz w:val="18"/>
                <w:szCs w:val="18"/>
                <w:lang w:val="en-US"/>
              </w:rPr>
              <w:t>ishlar</w:t>
            </w:r>
            <w:r w:rsidRPr="0076490F">
              <w:rPr>
                <w:color w:val="000000" w:themeColor="text1"/>
                <w:sz w:val="18"/>
                <w:szCs w:val="18"/>
              </w:rPr>
              <w:t xml:space="preserve"> </w:t>
            </w:r>
            <w:r w:rsidRPr="0076490F">
              <w:rPr>
                <w:color w:val="000000" w:themeColor="text1"/>
                <w:sz w:val="18"/>
                <w:szCs w:val="18"/>
                <w:lang w:val="en-US"/>
              </w:rPr>
              <w:t>uchun</w:t>
            </w:r>
            <w:r w:rsidRPr="0076490F">
              <w:rPr>
                <w:color w:val="000000" w:themeColor="text1"/>
                <w:sz w:val="18"/>
                <w:szCs w:val="18"/>
              </w:rPr>
              <w:t xml:space="preserve"> </w:t>
            </w:r>
            <w:r w:rsidRPr="0076490F">
              <w:rPr>
                <w:color w:val="000000" w:themeColor="text1"/>
                <w:sz w:val="18"/>
                <w:szCs w:val="18"/>
                <w:lang w:val="en-US"/>
              </w:rPr>
              <w:t>o</w:t>
            </w:r>
            <w:r w:rsidRPr="0076490F">
              <w:rPr>
                <w:color w:val="000000" w:themeColor="text1"/>
                <w:sz w:val="18"/>
                <w:szCs w:val="18"/>
              </w:rPr>
              <w:t>‘</w:t>
            </w:r>
            <w:r w:rsidRPr="0076490F">
              <w:rPr>
                <w:color w:val="000000" w:themeColor="text1"/>
                <w:sz w:val="18"/>
                <w:szCs w:val="18"/>
                <w:lang w:val="en-US"/>
              </w:rPr>
              <w:t>z</w:t>
            </w:r>
            <w:r w:rsidRPr="0076490F">
              <w:rPr>
                <w:color w:val="000000" w:themeColor="text1"/>
                <w:sz w:val="18"/>
                <w:szCs w:val="18"/>
              </w:rPr>
              <w:t xml:space="preserve"> </w:t>
            </w:r>
            <w:r w:rsidRPr="0076490F">
              <w:rPr>
                <w:color w:val="000000" w:themeColor="text1"/>
                <w:sz w:val="18"/>
                <w:szCs w:val="18"/>
                <w:lang w:val="en-US"/>
              </w:rPr>
              <w:t>vaqtida</w:t>
            </w:r>
            <w:r w:rsidRPr="0076490F">
              <w:rPr>
                <w:color w:val="000000" w:themeColor="text1"/>
                <w:sz w:val="18"/>
                <w:szCs w:val="18"/>
              </w:rPr>
              <w:t xml:space="preserve"> </w:t>
            </w:r>
            <w:r w:rsidRPr="0076490F">
              <w:rPr>
                <w:color w:val="000000" w:themeColor="text1"/>
                <w:sz w:val="18"/>
                <w:szCs w:val="18"/>
                <w:lang w:val="uz-Latn-UZ"/>
              </w:rPr>
              <w:t xml:space="preserve">haq </w:t>
            </w:r>
            <w:r w:rsidRPr="0076490F">
              <w:rPr>
                <w:color w:val="000000" w:themeColor="text1"/>
                <w:sz w:val="18"/>
                <w:szCs w:val="18"/>
                <w:lang w:val="en-US"/>
              </w:rPr>
              <w:t>to</w:t>
            </w:r>
            <w:r w:rsidRPr="0076490F">
              <w:rPr>
                <w:color w:val="000000" w:themeColor="text1"/>
                <w:sz w:val="18"/>
                <w:szCs w:val="18"/>
              </w:rPr>
              <w:t>‘</w:t>
            </w:r>
            <w:r w:rsidRPr="0076490F">
              <w:rPr>
                <w:color w:val="000000" w:themeColor="text1"/>
                <w:sz w:val="18"/>
                <w:szCs w:val="18"/>
                <w:lang w:val="en-US"/>
              </w:rPr>
              <w:t>lamaganlik</w:t>
            </w:r>
            <w:r w:rsidRPr="0076490F">
              <w:rPr>
                <w:color w:val="000000" w:themeColor="text1"/>
                <w:sz w:val="18"/>
                <w:szCs w:val="18"/>
              </w:rPr>
              <w:t xml:space="preserve"> </w:t>
            </w:r>
            <w:r w:rsidRPr="0076490F">
              <w:rPr>
                <w:color w:val="000000" w:themeColor="text1"/>
                <w:sz w:val="18"/>
                <w:szCs w:val="18"/>
                <w:lang w:val="en-US"/>
              </w:rPr>
              <w:t>uchun</w:t>
            </w:r>
            <w:r w:rsidRPr="0076490F">
              <w:rPr>
                <w:color w:val="000000" w:themeColor="text1"/>
                <w:sz w:val="18"/>
                <w:szCs w:val="18"/>
              </w:rPr>
              <w:t xml:space="preserve"> </w:t>
            </w:r>
            <w:r w:rsidRPr="0076490F">
              <w:rPr>
                <w:color w:val="000000" w:themeColor="text1"/>
                <w:sz w:val="18"/>
                <w:szCs w:val="18"/>
                <w:lang w:val="en-US"/>
              </w:rPr>
              <w:t>Pudratchi</w:t>
            </w:r>
            <w:r w:rsidRPr="0076490F">
              <w:rPr>
                <w:color w:val="000000" w:themeColor="text1"/>
                <w:sz w:val="18"/>
                <w:szCs w:val="18"/>
              </w:rPr>
              <w:t xml:space="preserve"> </w:t>
            </w:r>
            <w:r w:rsidRPr="0076490F">
              <w:rPr>
                <w:color w:val="000000" w:themeColor="text1"/>
                <w:sz w:val="18"/>
                <w:szCs w:val="18"/>
                <w:lang w:val="en-US"/>
              </w:rPr>
              <w:t>Buyurtmachidan</w:t>
            </w:r>
            <w:r w:rsidRPr="0076490F">
              <w:rPr>
                <w:color w:val="000000" w:themeColor="text1"/>
                <w:sz w:val="18"/>
                <w:szCs w:val="18"/>
              </w:rPr>
              <w:t xml:space="preserve"> </w:t>
            </w:r>
            <w:r w:rsidRPr="0076490F">
              <w:rPr>
                <w:sz w:val="18"/>
                <w:szCs w:val="18"/>
                <w:lang w:val="en-US"/>
              </w:rPr>
              <w:t>kechiktirilgan</w:t>
            </w:r>
            <w:r w:rsidRPr="0076490F">
              <w:rPr>
                <w:sz w:val="18"/>
                <w:szCs w:val="18"/>
              </w:rPr>
              <w:t xml:space="preserve"> </w:t>
            </w:r>
            <w:r w:rsidRPr="0076490F">
              <w:rPr>
                <w:sz w:val="18"/>
                <w:szCs w:val="18"/>
                <w:lang w:val="en-US"/>
              </w:rPr>
              <w:t>har</w:t>
            </w:r>
            <w:r w:rsidRPr="0076490F">
              <w:rPr>
                <w:sz w:val="18"/>
                <w:szCs w:val="18"/>
              </w:rPr>
              <w:t xml:space="preserve"> </w:t>
            </w:r>
            <w:r w:rsidRPr="0076490F">
              <w:rPr>
                <w:sz w:val="18"/>
                <w:szCs w:val="18"/>
                <w:lang w:val="en-US"/>
              </w:rPr>
              <w:t>bir</w:t>
            </w:r>
            <w:r w:rsidRPr="0076490F">
              <w:rPr>
                <w:sz w:val="18"/>
                <w:szCs w:val="18"/>
              </w:rPr>
              <w:t xml:space="preserve"> </w:t>
            </w:r>
            <w:r w:rsidRPr="0076490F">
              <w:rPr>
                <w:sz w:val="18"/>
                <w:szCs w:val="18"/>
                <w:lang w:val="en-US"/>
              </w:rPr>
              <w:t>kun</w:t>
            </w:r>
            <w:r w:rsidRPr="0076490F">
              <w:rPr>
                <w:sz w:val="18"/>
                <w:szCs w:val="18"/>
              </w:rPr>
              <w:t xml:space="preserve"> </w:t>
            </w:r>
            <w:r w:rsidRPr="0076490F">
              <w:rPr>
                <w:sz w:val="18"/>
                <w:szCs w:val="18"/>
                <w:lang w:val="en-US"/>
              </w:rPr>
              <w:t>uchun</w:t>
            </w:r>
            <w:r w:rsidRPr="0076490F">
              <w:rPr>
                <w:color w:val="000000" w:themeColor="text1"/>
                <w:sz w:val="18"/>
                <w:szCs w:val="18"/>
              </w:rPr>
              <w:t xml:space="preserve"> </w:t>
            </w:r>
            <w:r w:rsidRPr="0076490F">
              <w:rPr>
                <w:color w:val="000000" w:themeColor="text1"/>
                <w:sz w:val="18"/>
                <w:szCs w:val="18"/>
                <w:lang w:val="en-US"/>
              </w:rPr>
              <w:t>kechiktirilgan</w:t>
            </w:r>
            <w:r w:rsidRPr="0076490F">
              <w:rPr>
                <w:color w:val="000000" w:themeColor="text1"/>
                <w:sz w:val="18"/>
                <w:szCs w:val="18"/>
              </w:rPr>
              <w:t xml:space="preserve"> </w:t>
            </w:r>
            <w:r w:rsidRPr="0076490F">
              <w:rPr>
                <w:color w:val="000000" w:themeColor="text1"/>
                <w:sz w:val="18"/>
                <w:szCs w:val="18"/>
                <w:lang w:val="en-US"/>
              </w:rPr>
              <w:t>to</w:t>
            </w:r>
            <w:r w:rsidRPr="0076490F">
              <w:rPr>
                <w:color w:val="000000" w:themeColor="text1"/>
                <w:sz w:val="18"/>
                <w:szCs w:val="18"/>
              </w:rPr>
              <w:t>‘</w:t>
            </w:r>
            <w:r w:rsidRPr="0076490F">
              <w:rPr>
                <w:color w:val="000000" w:themeColor="text1"/>
                <w:sz w:val="18"/>
                <w:szCs w:val="18"/>
                <w:lang w:val="en-US"/>
              </w:rPr>
              <w:t>lov</w:t>
            </w:r>
            <w:r w:rsidRPr="0076490F">
              <w:rPr>
                <w:color w:val="000000" w:themeColor="text1"/>
                <w:sz w:val="18"/>
                <w:szCs w:val="18"/>
              </w:rPr>
              <w:t xml:space="preserve"> </w:t>
            </w:r>
            <w:r w:rsidRPr="0076490F">
              <w:rPr>
                <w:color w:val="000000" w:themeColor="text1"/>
                <w:sz w:val="18"/>
                <w:szCs w:val="18"/>
                <w:lang w:val="en-US"/>
              </w:rPr>
              <w:t>summasidan</w:t>
            </w:r>
            <w:r w:rsidRPr="0076490F">
              <w:rPr>
                <w:color w:val="000000" w:themeColor="text1"/>
                <w:sz w:val="18"/>
                <w:szCs w:val="18"/>
              </w:rPr>
              <w:t xml:space="preserve"> 0,2% </w:t>
            </w:r>
            <w:r w:rsidRPr="0076490F">
              <w:rPr>
                <w:color w:val="000000" w:themeColor="text1"/>
                <w:sz w:val="18"/>
                <w:szCs w:val="18"/>
                <w:lang w:val="en-US"/>
              </w:rPr>
              <w:t>miqdorida</w:t>
            </w:r>
            <w:r w:rsidRPr="0076490F">
              <w:rPr>
                <w:color w:val="000000" w:themeColor="text1"/>
                <w:sz w:val="18"/>
                <w:szCs w:val="18"/>
              </w:rPr>
              <w:t xml:space="preserve">, </w:t>
            </w:r>
            <w:r w:rsidRPr="0076490F">
              <w:rPr>
                <w:color w:val="000000" w:themeColor="text1"/>
                <w:sz w:val="18"/>
                <w:szCs w:val="18"/>
                <w:lang w:val="en-US"/>
              </w:rPr>
              <w:t>ammo</w:t>
            </w:r>
            <w:r w:rsidRPr="0076490F">
              <w:rPr>
                <w:color w:val="000000" w:themeColor="text1"/>
                <w:sz w:val="18"/>
                <w:szCs w:val="18"/>
              </w:rPr>
              <w:t xml:space="preserve"> </w:t>
            </w:r>
            <w:r w:rsidRPr="0076490F">
              <w:rPr>
                <w:color w:val="000000" w:themeColor="text1"/>
                <w:sz w:val="18"/>
                <w:szCs w:val="18"/>
                <w:lang w:val="en-US"/>
              </w:rPr>
              <w:t>muddati</w:t>
            </w:r>
            <w:r w:rsidRPr="0076490F">
              <w:rPr>
                <w:color w:val="000000" w:themeColor="text1"/>
                <w:sz w:val="18"/>
                <w:szCs w:val="18"/>
              </w:rPr>
              <w:t xml:space="preserve"> </w:t>
            </w:r>
            <w:r w:rsidRPr="0076490F">
              <w:rPr>
                <w:color w:val="000000" w:themeColor="text1"/>
                <w:sz w:val="18"/>
                <w:szCs w:val="18"/>
                <w:lang w:val="en-US"/>
              </w:rPr>
              <w:t>o</w:t>
            </w:r>
            <w:r w:rsidRPr="0076490F">
              <w:rPr>
                <w:color w:val="000000" w:themeColor="text1"/>
                <w:sz w:val="18"/>
                <w:szCs w:val="18"/>
              </w:rPr>
              <w:t>‘</w:t>
            </w:r>
            <w:r w:rsidRPr="0076490F">
              <w:rPr>
                <w:color w:val="000000" w:themeColor="text1"/>
                <w:sz w:val="18"/>
                <w:szCs w:val="18"/>
                <w:lang w:val="en-US"/>
              </w:rPr>
              <w:t>tgan</w:t>
            </w:r>
            <w:r w:rsidRPr="0076490F">
              <w:rPr>
                <w:color w:val="000000" w:themeColor="text1"/>
                <w:sz w:val="18"/>
                <w:szCs w:val="18"/>
              </w:rPr>
              <w:t xml:space="preserve"> </w:t>
            </w:r>
            <w:r w:rsidRPr="0076490F">
              <w:rPr>
                <w:color w:val="000000" w:themeColor="text1"/>
                <w:sz w:val="18"/>
                <w:szCs w:val="18"/>
                <w:lang w:val="en-US"/>
              </w:rPr>
              <w:t>to</w:t>
            </w:r>
            <w:r w:rsidRPr="0076490F">
              <w:rPr>
                <w:color w:val="000000" w:themeColor="text1"/>
                <w:sz w:val="18"/>
                <w:szCs w:val="18"/>
              </w:rPr>
              <w:t>‘</w:t>
            </w:r>
            <w:r w:rsidRPr="0076490F">
              <w:rPr>
                <w:color w:val="000000" w:themeColor="text1"/>
                <w:sz w:val="18"/>
                <w:szCs w:val="18"/>
                <w:lang w:val="en-US"/>
              </w:rPr>
              <w:t>lov</w:t>
            </w:r>
            <w:r w:rsidRPr="0076490F">
              <w:rPr>
                <w:color w:val="000000" w:themeColor="text1"/>
                <w:sz w:val="18"/>
                <w:szCs w:val="18"/>
              </w:rPr>
              <w:t xml:space="preserve"> </w:t>
            </w:r>
            <w:r w:rsidRPr="0076490F">
              <w:rPr>
                <w:color w:val="000000" w:themeColor="text1"/>
                <w:sz w:val="18"/>
                <w:szCs w:val="18"/>
                <w:lang w:val="en-US"/>
              </w:rPr>
              <w:t>summasidan</w:t>
            </w:r>
            <w:r w:rsidRPr="0076490F">
              <w:rPr>
                <w:color w:val="000000" w:themeColor="text1"/>
                <w:sz w:val="18"/>
                <w:szCs w:val="18"/>
              </w:rPr>
              <w:t xml:space="preserve"> 20% ​​</w:t>
            </w:r>
            <w:r w:rsidRPr="0076490F">
              <w:rPr>
                <w:color w:val="000000" w:themeColor="text1"/>
                <w:sz w:val="18"/>
                <w:szCs w:val="18"/>
                <w:lang w:val="en-US"/>
              </w:rPr>
              <w:t>dan</w:t>
            </w:r>
            <w:r w:rsidRPr="0076490F">
              <w:rPr>
                <w:color w:val="000000" w:themeColor="text1"/>
                <w:sz w:val="18"/>
                <w:szCs w:val="18"/>
              </w:rPr>
              <w:t xml:space="preserve"> </w:t>
            </w:r>
            <w:r w:rsidRPr="0076490F">
              <w:rPr>
                <w:color w:val="000000" w:themeColor="text1"/>
                <w:sz w:val="18"/>
                <w:szCs w:val="18"/>
                <w:lang w:val="en-US"/>
              </w:rPr>
              <w:t>ko</w:t>
            </w:r>
            <w:r w:rsidRPr="0076490F">
              <w:rPr>
                <w:color w:val="000000" w:themeColor="text1"/>
                <w:sz w:val="18"/>
                <w:szCs w:val="18"/>
              </w:rPr>
              <w:t>‘</w:t>
            </w:r>
            <w:r w:rsidRPr="0076490F">
              <w:rPr>
                <w:color w:val="000000" w:themeColor="text1"/>
                <w:sz w:val="18"/>
                <w:szCs w:val="18"/>
                <w:lang w:val="en-US"/>
              </w:rPr>
              <w:t>p</w:t>
            </w:r>
            <w:r w:rsidRPr="0076490F">
              <w:rPr>
                <w:color w:val="000000" w:themeColor="text1"/>
                <w:sz w:val="18"/>
                <w:szCs w:val="18"/>
              </w:rPr>
              <w:t xml:space="preserve"> </w:t>
            </w:r>
            <w:r w:rsidRPr="0076490F">
              <w:rPr>
                <w:color w:val="000000" w:themeColor="text1"/>
                <w:sz w:val="18"/>
                <w:szCs w:val="18"/>
                <w:lang w:val="en-US"/>
              </w:rPr>
              <w:t>bo</w:t>
            </w:r>
            <w:r w:rsidRPr="0076490F">
              <w:rPr>
                <w:color w:val="000000" w:themeColor="text1"/>
                <w:sz w:val="18"/>
                <w:szCs w:val="18"/>
              </w:rPr>
              <w:t>‘</w:t>
            </w:r>
            <w:r w:rsidRPr="0076490F">
              <w:rPr>
                <w:color w:val="000000" w:themeColor="text1"/>
                <w:sz w:val="18"/>
                <w:szCs w:val="18"/>
                <w:lang w:val="en-US"/>
              </w:rPr>
              <w:t>lmagan</w:t>
            </w:r>
            <w:r w:rsidRPr="0076490F">
              <w:rPr>
                <w:color w:val="000000" w:themeColor="text1"/>
                <w:sz w:val="18"/>
                <w:szCs w:val="18"/>
              </w:rPr>
              <w:t xml:space="preserve"> </w:t>
            </w:r>
            <w:r w:rsidRPr="0076490F">
              <w:rPr>
                <w:color w:val="000000" w:themeColor="text1"/>
                <w:sz w:val="18"/>
                <w:szCs w:val="18"/>
                <w:lang w:val="en-US"/>
              </w:rPr>
              <w:t>miqdorda</w:t>
            </w:r>
            <w:r w:rsidRPr="0076490F">
              <w:rPr>
                <w:color w:val="000000" w:themeColor="text1"/>
                <w:sz w:val="18"/>
                <w:szCs w:val="18"/>
              </w:rPr>
              <w:t xml:space="preserve"> </w:t>
            </w:r>
            <w:r w:rsidRPr="0076490F">
              <w:rPr>
                <w:color w:val="000000" w:themeColor="text1"/>
                <w:sz w:val="18"/>
                <w:szCs w:val="18"/>
                <w:lang w:val="en-US"/>
              </w:rPr>
              <w:t>penya</w:t>
            </w:r>
            <w:r w:rsidRPr="0076490F">
              <w:rPr>
                <w:color w:val="000000" w:themeColor="text1"/>
                <w:sz w:val="18"/>
                <w:szCs w:val="18"/>
              </w:rPr>
              <w:t xml:space="preserve"> </w:t>
            </w:r>
            <w:r w:rsidRPr="0076490F">
              <w:rPr>
                <w:color w:val="000000" w:themeColor="text1"/>
                <w:sz w:val="18"/>
                <w:szCs w:val="18"/>
                <w:lang w:val="en-US"/>
              </w:rPr>
              <w:t>to</w:t>
            </w:r>
            <w:r w:rsidRPr="0076490F">
              <w:rPr>
                <w:color w:val="000000" w:themeColor="text1"/>
                <w:sz w:val="18"/>
                <w:szCs w:val="18"/>
              </w:rPr>
              <w:t>‘</w:t>
            </w:r>
            <w:r w:rsidRPr="0076490F">
              <w:rPr>
                <w:color w:val="000000" w:themeColor="text1"/>
                <w:sz w:val="18"/>
                <w:szCs w:val="18"/>
                <w:lang w:val="en-US"/>
              </w:rPr>
              <w:t>lashni</w:t>
            </w:r>
            <w:r w:rsidRPr="0076490F">
              <w:rPr>
                <w:color w:val="000000" w:themeColor="text1"/>
                <w:sz w:val="18"/>
                <w:szCs w:val="18"/>
              </w:rPr>
              <w:t xml:space="preserve"> </w:t>
            </w:r>
            <w:r w:rsidRPr="0076490F">
              <w:rPr>
                <w:color w:val="000000" w:themeColor="text1"/>
                <w:sz w:val="18"/>
                <w:szCs w:val="18"/>
                <w:lang w:val="en-US"/>
              </w:rPr>
              <w:t>talab</w:t>
            </w:r>
            <w:r w:rsidRPr="0076490F">
              <w:rPr>
                <w:color w:val="000000" w:themeColor="text1"/>
                <w:sz w:val="18"/>
                <w:szCs w:val="18"/>
              </w:rPr>
              <w:t xml:space="preserve"> </w:t>
            </w:r>
            <w:r w:rsidRPr="0076490F">
              <w:rPr>
                <w:color w:val="000000" w:themeColor="text1"/>
                <w:sz w:val="18"/>
                <w:szCs w:val="18"/>
                <w:lang w:val="en-US"/>
              </w:rPr>
              <w:t>qilish</w:t>
            </w:r>
            <w:r w:rsidRPr="0076490F">
              <w:rPr>
                <w:color w:val="000000" w:themeColor="text1"/>
                <w:sz w:val="18"/>
                <w:szCs w:val="18"/>
              </w:rPr>
              <w:t xml:space="preserve"> </w:t>
            </w:r>
            <w:r w:rsidRPr="0076490F">
              <w:rPr>
                <w:color w:val="000000" w:themeColor="text1"/>
                <w:sz w:val="18"/>
                <w:szCs w:val="18"/>
                <w:lang w:val="en-US"/>
              </w:rPr>
              <w:t>huquqiga</w:t>
            </w:r>
            <w:r w:rsidRPr="0076490F">
              <w:rPr>
                <w:color w:val="000000" w:themeColor="text1"/>
                <w:sz w:val="18"/>
                <w:szCs w:val="18"/>
              </w:rPr>
              <w:t xml:space="preserve"> </w:t>
            </w:r>
            <w:r w:rsidRPr="0076490F">
              <w:rPr>
                <w:color w:val="000000" w:themeColor="text1"/>
                <w:sz w:val="18"/>
                <w:szCs w:val="18"/>
                <w:lang w:val="en-US"/>
              </w:rPr>
              <w:t>ega</w:t>
            </w:r>
            <w:r w:rsidRPr="0076490F">
              <w:rPr>
                <w:color w:val="000000" w:themeColor="text1"/>
                <w:sz w:val="18"/>
                <w:szCs w:val="18"/>
              </w:rPr>
              <w:t xml:space="preserve">. </w:t>
            </w:r>
          </w:p>
          <w:p w:rsidR="00750A40" w:rsidRPr="0076490F" w:rsidRDefault="00750A40" w:rsidP="003557F0">
            <w:pPr>
              <w:spacing w:before="40" w:after="40"/>
              <w:ind w:right="-2"/>
              <w:jc w:val="both"/>
              <w:rPr>
                <w:color w:val="000000" w:themeColor="text1"/>
                <w:sz w:val="18"/>
                <w:szCs w:val="18"/>
                <w:lang w:val="uz-Latn-UZ"/>
              </w:rPr>
            </w:pPr>
            <w:r w:rsidRPr="0076490F">
              <w:rPr>
                <w:sz w:val="18"/>
                <w:szCs w:val="18"/>
              </w:rPr>
              <w:t xml:space="preserve">8.2. </w:t>
            </w:r>
            <w:r w:rsidRPr="0076490F">
              <w:rPr>
                <w:color w:val="000000" w:themeColor="text1"/>
                <w:sz w:val="18"/>
                <w:szCs w:val="18"/>
                <w:lang w:val="uz-Latn-UZ"/>
              </w:rPr>
              <w:t>Ishlarni o‘z vaqtida bajarmaganligi uchun Buyurtmachi Pudratchidan kechiktirilgan har bir kun uchun</w:t>
            </w:r>
            <w:r w:rsidRPr="0076490F">
              <w:rPr>
                <w:sz w:val="18"/>
                <w:szCs w:val="18"/>
              </w:rPr>
              <w:t xml:space="preserve"> tegishli Buyurtma bo</w:t>
            </w:r>
            <w:r w:rsidRPr="0076490F">
              <w:rPr>
                <w:sz w:val="18"/>
                <w:szCs w:val="18"/>
                <w:lang w:val="uz-Latn-UZ"/>
              </w:rPr>
              <w:t>‘</w:t>
            </w:r>
            <w:r w:rsidRPr="0076490F">
              <w:rPr>
                <w:sz w:val="18"/>
                <w:szCs w:val="18"/>
              </w:rPr>
              <w:t>yicha</w:t>
            </w:r>
            <w:r w:rsidRPr="0076490F">
              <w:rPr>
                <w:sz w:val="18"/>
                <w:szCs w:val="18"/>
                <w:lang w:val="uz-Latn-UZ"/>
              </w:rPr>
              <w:t xml:space="preserve"> Ish qiymatining 0,2% miqdorida</w:t>
            </w:r>
            <w:r w:rsidRPr="0076490F">
              <w:rPr>
                <w:color w:val="000000" w:themeColor="text1"/>
                <w:sz w:val="18"/>
                <w:szCs w:val="18"/>
                <w:lang w:val="uz-Latn-UZ"/>
              </w:rPr>
              <w:t xml:space="preserve"> penya to‘lashni talab</w:t>
            </w:r>
            <w:r w:rsidRPr="0076490F">
              <w:rPr>
                <w:sz w:val="18"/>
                <w:szCs w:val="18"/>
                <w:lang w:val="uz-Latn-UZ"/>
              </w:rPr>
              <w:t xml:space="preserve"> qilishga haqlidir.</w:t>
            </w:r>
          </w:p>
          <w:p w:rsidR="00750A40" w:rsidRPr="0076490F" w:rsidRDefault="00750A40" w:rsidP="003557F0">
            <w:pPr>
              <w:pStyle w:val="11"/>
              <w:spacing w:before="40" w:after="40"/>
              <w:ind w:left="0" w:right="-2"/>
              <w:jc w:val="both"/>
              <w:rPr>
                <w:sz w:val="18"/>
                <w:szCs w:val="18"/>
                <w:lang w:val="uz-Latn-UZ"/>
              </w:rPr>
            </w:pPr>
            <w:r w:rsidRPr="0076490F">
              <w:rPr>
                <w:sz w:val="18"/>
                <w:szCs w:val="18"/>
                <w:lang w:val="uz-Latn-UZ"/>
              </w:rPr>
              <w:t xml:space="preserve">8.3. </w:t>
            </w:r>
            <w:r w:rsidRPr="0076490F">
              <w:rPr>
                <w:color w:val="000000" w:themeColor="text1"/>
                <w:sz w:val="18"/>
                <w:szCs w:val="18"/>
                <w:lang w:val="uz-Latn-UZ"/>
              </w:rPr>
              <w:t xml:space="preserve">Ishlarni sifatsiz bajarganlik uchun </w:t>
            </w:r>
            <w:r w:rsidRPr="0076490F">
              <w:rPr>
                <w:sz w:val="18"/>
                <w:szCs w:val="18"/>
                <w:lang w:val="uz-Latn-UZ"/>
              </w:rPr>
              <w:t>Buyurtmachi Pudratchidan sifatsiz ishlar qiymatining 20% ​​miqdorida jarima undirishga haqli.</w:t>
            </w:r>
          </w:p>
          <w:p w:rsidR="00750A40" w:rsidRPr="0076490F" w:rsidRDefault="00750A40" w:rsidP="003557F0">
            <w:pPr>
              <w:pStyle w:val="ac"/>
              <w:widowControl w:val="0"/>
              <w:tabs>
                <w:tab w:val="left" w:pos="-426"/>
              </w:tabs>
              <w:autoSpaceDE w:val="0"/>
              <w:autoSpaceDN w:val="0"/>
              <w:spacing w:before="40" w:after="40"/>
              <w:ind w:left="0"/>
              <w:jc w:val="both"/>
              <w:rPr>
                <w:color w:val="000000" w:themeColor="text1"/>
                <w:sz w:val="18"/>
                <w:szCs w:val="18"/>
                <w:lang w:val="uz-Latn-UZ"/>
              </w:rPr>
            </w:pPr>
            <w:r w:rsidRPr="0076490F">
              <w:rPr>
                <w:color w:val="000000" w:themeColor="text1"/>
                <w:sz w:val="18"/>
                <w:szCs w:val="18"/>
                <w:lang w:val="uz-Latn-UZ"/>
              </w:rPr>
              <w:t xml:space="preserve">Sifatsiz ishlar ostida Tomonlar, natijalari belgilangan standartlar, me’yorlar va qoidalarga, </w:t>
            </w:r>
            <w:r w:rsidRPr="0076490F">
              <w:rPr>
                <w:sz w:val="18"/>
                <w:szCs w:val="18"/>
                <w:lang w:val="uz-Latn-UZ"/>
              </w:rPr>
              <w:t>ushbu Shartnoma shartlariga va Buyurtmachining texnik</w:t>
            </w:r>
            <w:r w:rsidRPr="0076490F">
              <w:rPr>
                <w:color w:val="000000" w:themeColor="text1"/>
                <w:sz w:val="18"/>
                <w:szCs w:val="18"/>
                <w:lang w:val="uz-Latn-UZ"/>
              </w:rPr>
              <w:t xml:space="preserve"> topshiriqlariga</w:t>
            </w:r>
            <w:r w:rsidRPr="0076490F">
              <w:rPr>
                <w:sz w:val="18"/>
                <w:szCs w:val="18"/>
                <w:lang w:val="uz-Latn-UZ"/>
              </w:rPr>
              <w:t xml:space="preserve"> mos kelmaydigan</w:t>
            </w:r>
            <w:r w:rsidRPr="0076490F">
              <w:rPr>
                <w:color w:val="000000" w:themeColor="text1"/>
                <w:sz w:val="18"/>
                <w:szCs w:val="18"/>
                <w:lang w:val="uz-Latn-UZ"/>
              </w:rPr>
              <w:t xml:space="preserve"> ishlarni tushunadilar.</w:t>
            </w:r>
          </w:p>
          <w:p w:rsidR="00750A40" w:rsidRPr="0076490F" w:rsidRDefault="00750A40" w:rsidP="003557F0">
            <w:pPr>
              <w:pStyle w:val="ac"/>
              <w:widowControl w:val="0"/>
              <w:tabs>
                <w:tab w:val="left" w:pos="-426"/>
              </w:tabs>
              <w:autoSpaceDE w:val="0"/>
              <w:autoSpaceDN w:val="0"/>
              <w:spacing w:before="40" w:after="40"/>
              <w:ind w:left="0"/>
              <w:jc w:val="both"/>
              <w:rPr>
                <w:sz w:val="18"/>
                <w:szCs w:val="18"/>
                <w:lang w:val="en-US"/>
              </w:rPr>
            </w:pPr>
            <w:r w:rsidRPr="0076490F">
              <w:rPr>
                <w:color w:val="000000" w:themeColor="text1"/>
                <w:sz w:val="18"/>
                <w:szCs w:val="18"/>
                <w:lang w:val="uz-Latn-UZ"/>
              </w:rPr>
              <w:t>Jarima qo</w:t>
            </w:r>
            <w:r w:rsidRPr="0076490F">
              <w:rPr>
                <w:color w:val="000000" w:themeColor="text1"/>
                <w:sz w:val="18"/>
                <w:szCs w:val="18"/>
                <w:lang w:val="en-US"/>
              </w:rPr>
              <w:t>‘</w:t>
            </w:r>
            <w:r w:rsidRPr="0076490F">
              <w:rPr>
                <w:color w:val="000000" w:themeColor="text1"/>
                <w:sz w:val="18"/>
                <w:szCs w:val="18"/>
                <w:lang w:val="uz-Latn-UZ"/>
              </w:rPr>
              <w:t xml:space="preserve">llash maqsadida sifatsiz ishlarni bajarish fakti </w:t>
            </w:r>
            <w:r w:rsidRPr="0076490F">
              <w:rPr>
                <w:color w:val="000000" w:themeColor="text1"/>
                <w:sz w:val="18"/>
                <w:szCs w:val="18"/>
                <w:lang w:val="uz-Latn-UZ"/>
              </w:rPr>
              <w:lastRenderedPageBreak/>
              <w:t>Buyurtmachi tomonidan belgilanadi.</w:t>
            </w:r>
            <w:r w:rsidRPr="0076490F">
              <w:rPr>
                <w:sz w:val="18"/>
                <w:szCs w:val="18"/>
                <w:lang w:val="en-US"/>
              </w:rPr>
              <w:t xml:space="preserve">  </w:t>
            </w:r>
            <w:r w:rsidRPr="0076490F">
              <w:rPr>
                <w:color w:val="000000" w:themeColor="text1"/>
                <w:sz w:val="18"/>
                <w:szCs w:val="18"/>
                <w:lang w:val="uz-Latn-UZ"/>
              </w:rPr>
              <w:t>Buyurtmachining ish sifatining yetarli emasligi to‘g‘risidagi dalillari bilan</w:t>
            </w:r>
            <w:r w:rsidRPr="0076490F">
              <w:rPr>
                <w:sz w:val="18"/>
                <w:szCs w:val="18"/>
                <w:lang w:val="en-US"/>
              </w:rPr>
              <w:t xml:space="preserve"> rozi bo‘lmasa,</w:t>
            </w:r>
            <w:r w:rsidRPr="0076490F">
              <w:rPr>
                <w:color w:val="000000" w:themeColor="text1"/>
                <w:sz w:val="18"/>
                <w:szCs w:val="18"/>
                <w:lang w:val="uz-Latn-UZ"/>
              </w:rPr>
              <w:t xml:space="preserve"> Pudratchi 3 kun ichida</w:t>
            </w:r>
            <w:r w:rsidRPr="0076490F">
              <w:rPr>
                <w:sz w:val="18"/>
                <w:szCs w:val="18"/>
                <w:lang w:val="en-US"/>
              </w:rPr>
              <w:t xml:space="preserve"> yozma asos berishi kerak. Ish sifatini aniqlash uchun Pudratchi mustaqil mutaxassislarni (ekspertlarni) jalb qilish huquqiga ega.</w:t>
            </w:r>
          </w:p>
          <w:p w:rsidR="00750A40" w:rsidRPr="0076490F" w:rsidRDefault="00750A40" w:rsidP="003557F0">
            <w:pPr>
              <w:pStyle w:val="11"/>
              <w:spacing w:before="40" w:after="40"/>
              <w:ind w:left="0" w:right="-2"/>
              <w:jc w:val="both"/>
              <w:rPr>
                <w:snapToGrid w:val="0"/>
                <w:sz w:val="18"/>
                <w:szCs w:val="18"/>
                <w:lang w:val="en-US"/>
              </w:rPr>
            </w:pPr>
            <w:r w:rsidRPr="0076490F">
              <w:rPr>
                <w:snapToGrid w:val="0"/>
                <w:sz w:val="18"/>
                <w:szCs w:val="18"/>
                <w:lang w:val="en-US"/>
              </w:rPr>
              <w:t>8.4. Pudratchining ishni bajarishda sifatsiz materiallardan foydalanganligi uchun Buyurtmachi Pudratchidan tegishli Buyurtma bo‘yicha ish qiymatining 20% ​​miqdorida jarima to‘lashni talab qilishga haqlidir.</w:t>
            </w:r>
          </w:p>
          <w:p w:rsidR="00750A40" w:rsidRPr="0076490F" w:rsidRDefault="00750A40" w:rsidP="003557F0">
            <w:pPr>
              <w:spacing w:before="40" w:after="40"/>
              <w:ind w:right="-2"/>
              <w:jc w:val="both"/>
              <w:rPr>
                <w:snapToGrid w:val="0"/>
                <w:sz w:val="18"/>
                <w:szCs w:val="18"/>
                <w:lang w:val="en-US"/>
              </w:rPr>
            </w:pPr>
            <w:r w:rsidRPr="0076490F">
              <w:rPr>
                <w:snapToGrid w:val="0"/>
                <w:sz w:val="18"/>
                <w:szCs w:val="18"/>
                <w:lang w:val="en-US"/>
              </w:rPr>
              <w:t xml:space="preserve">8.5. </w:t>
            </w:r>
            <w:r w:rsidRPr="0076490F">
              <w:rPr>
                <w:color w:val="000000" w:themeColor="text1"/>
                <w:sz w:val="18"/>
                <w:szCs w:val="18"/>
                <w:lang w:val="en-US"/>
              </w:rPr>
              <w:t>Kafolat muddati davomida aniqlangan kamchiliklarni o‘z vaqtida bartaraf etmaganlik uchun Buyurtmachi Pudratchidan sifatsiz ishlar qiymatining 20% ​​miqdorida jarima to‘lashni va sifatsiz ishlar uchun to‘langan mablag‘larni qaytarishni talab qilishga haqlidir.</w:t>
            </w:r>
          </w:p>
          <w:p w:rsidR="00750A40" w:rsidRPr="0076490F" w:rsidRDefault="00750A40" w:rsidP="003557F0">
            <w:pPr>
              <w:spacing w:before="40" w:after="40"/>
              <w:ind w:right="-2"/>
              <w:jc w:val="both"/>
              <w:rPr>
                <w:snapToGrid w:val="0"/>
                <w:sz w:val="18"/>
                <w:szCs w:val="18"/>
                <w:lang w:val="en-US"/>
              </w:rPr>
            </w:pPr>
            <w:r w:rsidRPr="0076490F">
              <w:rPr>
                <w:snapToGrid w:val="0"/>
                <w:sz w:val="18"/>
                <w:szCs w:val="18"/>
                <w:lang w:val="en-US"/>
              </w:rPr>
              <w:t xml:space="preserve">8.6. </w:t>
            </w:r>
            <w:r w:rsidRPr="0076490F">
              <w:rPr>
                <w:color w:val="000000" w:themeColor="text1"/>
                <w:sz w:val="18"/>
                <w:szCs w:val="18"/>
                <w:lang w:val="en-US"/>
              </w:rPr>
              <w:t>Neustoykalarni undirish</w:t>
            </w:r>
            <w:r w:rsidRPr="0076490F">
              <w:rPr>
                <w:snapToGrid w:val="0"/>
                <w:sz w:val="18"/>
                <w:szCs w:val="18"/>
                <w:lang w:val="en-US"/>
              </w:rPr>
              <w:t xml:space="preserve"> Tomonlar huquqidir,</w:t>
            </w:r>
            <w:r w:rsidRPr="0076490F">
              <w:rPr>
                <w:color w:val="000000" w:themeColor="text1"/>
                <w:sz w:val="18"/>
                <w:szCs w:val="18"/>
                <w:lang w:val="en-US"/>
              </w:rPr>
              <w:t xml:space="preserve"> biroq </w:t>
            </w:r>
            <w:r w:rsidRPr="0076490F">
              <w:rPr>
                <w:snapToGrid w:val="0"/>
                <w:sz w:val="18"/>
                <w:szCs w:val="18"/>
                <w:lang w:val="en-US"/>
              </w:rPr>
              <w:t>ushbu</w:t>
            </w:r>
            <w:r w:rsidRPr="0076490F">
              <w:rPr>
                <w:color w:val="000000" w:themeColor="text1"/>
                <w:sz w:val="18"/>
                <w:szCs w:val="18"/>
                <w:lang w:val="en-US"/>
              </w:rPr>
              <w:t xml:space="preserve"> Shartnoma bo‘yicha</w:t>
            </w:r>
            <w:r w:rsidRPr="0076490F">
              <w:rPr>
                <w:snapToGrid w:val="0"/>
                <w:sz w:val="18"/>
                <w:szCs w:val="18"/>
                <w:lang w:val="en-US"/>
              </w:rPr>
              <w:t xml:space="preserve"> shubhasiz majburiyat emas.</w:t>
            </w:r>
          </w:p>
          <w:p w:rsidR="00750A40" w:rsidRPr="0076490F" w:rsidRDefault="00750A40" w:rsidP="003557F0">
            <w:pPr>
              <w:pStyle w:val="11"/>
              <w:spacing w:before="40" w:after="40"/>
              <w:ind w:left="0" w:right="-2"/>
              <w:jc w:val="both"/>
              <w:rPr>
                <w:sz w:val="18"/>
                <w:szCs w:val="18"/>
                <w:lang w:val="en-US"/>
              </w:rPr>
            </w:pPr>
            <w:r w:rsidRPr="0076490F">
              <w:rPr>
                <w:sz w:val="18"/>
                <w:szCs w:val="18"/>
                <w:lang w:val="en-US"/>
              </w:rPr>
              <w:t>8.7. Buyurtmachi Pudratchi tomonidan ushbu Shartnoma shartlarini buzganlik uchun</w:t>
            </w:r>
            <w:r w:rsidRPr="0076490F">
              <w:rPr>
                <w:color w:val="000000" w:themeColor="text1"/>
                <w:sz w:val="18"/>
                <w:szCs w:val="18"/>
                <w:lang w:val="en-US"/>
              </w:rPr>
              <w:t xml:space="preserve"> neustoyka </w:t>
            </w:r>
            <w:r w:rsidRPr="0076490F">
              <w:rPr>
                <w:sz w:val="18"/>
                <w:szCs w:val="18"/>
                <w:lang w:val="en-US"/>
              </w:rPr>
              <w:t>hisoblash</w:t>
            </w:r>
            <w:r w:rsidRPr="0076490F">
              <w:rPr>
                <w:color w:val="000000" w:themeColor="text1"/>
                <w:sz w:val="18"/>
                <w:szCs w:val="18"/>
                <w:lang w:val="en-US"/>
              </w:rPr>
              <w:t xml:space="preserve"> va uni Pudratchiga to‘lanadigan to‘lov miqdoridan ushlab qolishga haqlidir.</w:t>
            </w:r>
          </w:p>
          <w:p w:rsidR="00750A40" w:rsidRPr="0076490F" w:rsidRDefault="00750A40" w:rsidP="003557F0">
            <w:pPr>
              <w:pStyle w:val="11"/>
              <w:spacing w:before="40" w:after="40"/>
              <w:ind w:left="0" w:right="-2"/>
              <w:jc w:val="both"/>
              <w:rPr>
                <w:sz w:val="18"/>
                <w:szCs w:val="18"/>
                <w:lang w:val="en-US"/>
              </w:rPr>
            </w:pPr>
            <w:r w:rsidRPr="0076490F">
              <w:rPr>
                <w:sz w:val="18"/>
                <w:szCs w:val="18"/>
                <w:lang w:val="en-US"/>
              </w:rPr>
              <w:t xml:space="preserve">8.8. </w:t>
            </w:r>
            <w:r w:rsidRPr="0076490F">
              <w:rPr>
                <w:color w:val="000000" w:themeColor="text1"/>
                <w:sz w:val="18"/>
                <w:szCs w:val="18"/>
                <w:lang w:val="en-US"/>
              </w:rPr>
              <w:t>Tomonlar yo‘qotilgan foyda ko‘rinishidagi zarar uchun javobgar emaslar.</w:t>
            </w:r>
          </w:p>
          <w:p w:rsidR="00750A40" w:rsidRPr="0076490F" w:rsidRDefault="00750A40" w:rsidP="003557F0">
            <w:pPr>
              <w:spacing w:before="40" w:after="40"/>
              <w:ind w:right="-2"/>
              <w:jc w:val="both"/>
              <w:rPr>
                <w:bCs/>
                <w:sz w:val="18"/>
                <w:szCs w:val="18"/>
                <w:lang w:val="en-US"/>
              </w:rPr>
            </w:pPr>
            <w:r w:rsidRPr="0076490F">
              <w:rPr>
                <w:bCs/>
                <w:sz w:val="18"/>
                <w:szCs w:val="18"/>
                <w:lang w:val="en-US"/>
              </w:rPr>
              <w:t xml:space="preserve">8.9. </w:t>
            </w:r>
            <w:r w:rsidRPr="0076490F">
              <w:rPr>
                <w:color w:val="000000" w:themeColor="text1"/>
                <w:sz w:val="18"/>
                <w:szCs w:val="18"/>
                <w:lang w:val="en-US"/>
              </w:rPr>
              <w:t xml:space="preserve">Buyurtmachi </w:t>
            </w:r>
            <w:r w:rsidRPr="0076490F">
              <w:rPr>
                <w:sz w:val="18"/>
                <w:szCs w:val="18"/>
                <w:lang w:val="en-US"/>
              </w:rPr>
              <w:t>ushbu</w:t>
            </w:r>
            <w:r w:rsidRPr="0076490F">
              <w:rPr>
                <w:color w:val="000000" w:themeColor="text1"/>
                <w:sz w:val="18"/>
                <w:szCs w:val="18"/>
                <w:lang w:val="en-US"/>
              </w:rPr>
              <w:t xml:space="preserve"> Shartnomani bajarish jarayonida Pudratchining xodimlariga yetkazilgan jarohatlar va baxtsiz hodisalar uchun javobgar emas. </w:t>
            </w:r>
          </w:p>
          <w:p w:rsidR="00750A40" w:rsidRPr="0076490F" w:rsidRDefault="00750A40" w:rsidP="003557F0">
            <w:pPr>
              <w:spacing w:before="40" w:after="40"/>
              <w:jc w:val="both"/>
              <w:rPr>
                <w:bCs/>
                <w:sz w:val="18"/>
                <w:szCs w:val="18"/>
                <w:lang w:val="en-US"/>
              </w:rPr>
            </w:pPr>
            <w:r w:rsidRPr="0076490F">
              <w:rPr>
                <w:snapToGrid w:val="0"/>
                <w:sz w:val="18"/>
                <w:szCs w:val="18"/>
                <w:lang w:val="en-US"/>
              </w:rPr>
              <w:t xml:space="preserve">8.10.  </w:t>
            </w:r>
            <w:r w:rsidRPr="0076490F">
              <w:rPr>
                <w:color w:val="000000" w:themeColor="text1"/>
                <w:sz w:val="18"/>
                <w:szCs w:val="18"/>
                <w:lang w:val="en-US"/>
              </w:rPr>
              <w:t xml:space="preserve">Pudratchi quyidagilar </w:t>
            </w:r>
            <w:r w:rsidRPr="0076490F">
              <w:rPr>
                <w:color w:val="000000" w:themeColor="text1"/>
                <w:sz w:val="18"/>
                <w:szCs w:val="18"/>
                <w:lang w:val="uz-Latn-UZ"/>
              </w:rPr>
              <w:t>uchun</w:t>
            </w:r>
            <w:r w:rsidRPr="0076490F">
              <w:rPr>
                <w:color w:val="000000" w:themeColor="text1"/>
                <w:sz w:val="18"/>
                <w:szCs w:val="18"/>
                <w:lang w:val="en-US"/>
              </w:rPr>
              <w:t xml:space="preserve"> javobgar:</w:t>
            </w:r>
          </w:p>
          <w:p w:rsidR="00750A40" w:rsidRPr="0076490F" w:rsidRDefault="00750A40" w:rsidP="003557F0">
            <w:pPr>
              <w:widowControl w:val="0"/>
              <w:tabs>
                <w:tab w:val="left" w:pos="-426"/>
              </w:tabs>
              <w:autoSpaceDE w:val="0"/>
              <w:autoSpaceDN w:val="0"/>
              <w:spacing w:before="40" w:after="40"/>
              <w:jc w:val="both"/>
              <w:rPr>
                <w:color w:val="000000" w:themeColor="text1"/>
                <w:sz w:val="18"/>
                <w:szCs w:val="18"/>
                <w:lang w:val="en-US"/>
              </w:rPr>
            </w:pPr>
            <w:r w:rsidRPr="0076490F">
              <w:rPr>
                <w:color w:val="000000" w:themeColor="text1"/>
                <w:sz w:val="18"/>
                <w:szCs w:val="18"/>
                <w:lang w:val="en-US"/>
              </w:rPr>
              <w:t>a) bajarilayotgan ishlarning xavfsizligi uchun;</w:t>
            </w:r>
          </w:p>
          <w:p w:rsidR="00750A40" w:rsidRPr="0076490F" w:rsidRDefault="00750A40" w:rsidP="003557F0">
            <w:pPr>
              <w:widowControl w:val="0"/>
              <w:tabs>
                <w:tab w:val="left" w:pos="-426"/>
              </w:tabs>
              <w:autoSpaceDE w:val="0"/>
              <w:autoSpaceDN w:val="0"/>
              <w:spacing w:before="40" w:after="40"/>
              <w:jc w:val="both"/>
              <w:rPr>
                <w:color w:val="000000" w:themeColor="text1"/>
                <w:sz w:val="18"/>
                <w:szCs w:val="18"/>
                <w:lang w:val="en-US"/>
              </w:rPr>
            </w:pPr>
            <w:r w:rsidRPr="0076490F">
              <w:rPr>
                <w:color w:val="000000" w:themeColor="text1"/>
                <w:sz w:val="18"/>
                <w:szCs w:val="18"/>
                <w:lang w:val="en-US"/>
              </w:rPr>
              <w:t>b) atrof-muhit muhofazasi va mehnat muhofazasi to‘g‘risidagi qonunchilik talablarini buzganlik uchun uchinchi shaxslar oldida;</w:t>
            </w:r>
          </w:p>
          <w:p w:rsidR="00750A40" w:rsidRPr="0076490F" w:rsidRDefault="00750A40" w:rsidP="003557F0">
            <w:pPr>
              <w:widowControl w:val="0"/>
              <w:tabs>
                <w:tab w:val="left" w:pos="-426"/>
              </w:tabs>
              <w:autoSpaceDE w:val="0"/>
              <w:autoSpaceDN w:val="0"/>
              <w:spacing w:before="40" w:after="40"/>
              <w:jc w:val="both"/>
              <w:rPr>
                <w:color w:val="000000" w:themeColor="text1"/>
                <w:sz w:val="18"/>
                <w:szCs w:val="18"/>
                <w:lang w:val="en-US"/>
              </w:rPr>
            </w:pPr>
            <w:r w:rsidRPr="0076490F">
              <w:rPr>
                <w:color w:val="000000" w:themeColor="text1"/>
                <w:sz w:val="18"/>
                <w:szCs w:val="18"/>
                <w:lang w:val="en-US"/>
              </w:rPr>
              <w:t>v) xodimlari tomonidan mehnat muhofazasi, texnika xavfsizligi va yong‘in xavfsizligi qoidalariga rioya qilinishi;</w:t>
            </w:r>
          </w:p>
          <w:p w:rsidR="00750A40" w:rsidRPr="0076490F" w:rsidRDefault="00750A40" w:rsidP="003557F0">
            <w:pPr>
              <w:widowControl w:val="0"/>
              <w:tabs>
                <w:tab w:val="left" w:pos="-426"/>
              </w:tabs>
              <w:autoSpaceDE w:val="0"/>
              <w:autoSpaceDN w:val="0"/>
              <w:spacing w:before="40" w:after="40"/>
              <w:jc w:val="both"/>
              <w:rPr>
                <w:color w:val="000000" w:themeColor="text1"/>
                <w:sz w:val="18"/>
                <w:szCs w:val="18"/>
                <w:lang w:val="en-US"/>
              </w:rPr>
            </w:pPr>
            <w:r w:rsidRPr="0076490F">
              <w:rPr>
                <w:color w:val="000000" w:themeColor="text1"/>
                <w:sz w:val="18"/>
                <w:szCs w:val="18"/>
                <w:lang w:val="en-US"/>
              </w:rPr>
              <w:t xml:space="preserve">g) mehnat muhofazasi,  texnika xavfsizligi, ishlab chiqarish sanitariyasi, elektr va yong‘in xavfsizligi qoidalarini buzganlik uchun Buyurtmachi va ishlar olib borilgan obyekt (hudud) egasi oldida; </w:t>
            </w:r>
          </w:p>
          <w:p w:rsidR="00750A40" w:rsidRPr="0076490F" w:rsidRDefault="00750A40" w:rsidP="003557F0">
            <w:pPr>
              <w:widowControl w:val="0"/>
              <w:tabs>
                <w:tab w:val="left" w:pos="-426"/>
              </w:tabs>
              <w:autoSpaceDE w:val="0"/>
              <w:autoSpaceDN w:val="0"/>
              <w:spacing w:before="40" w:after="40"/>
              <w:jc w:val="both"/>
              <w:rPr>
                <w:color w:val="000000" w:themeColor="text1"/>
                <w:sz w:val="18"/>
                <w:szCs w:val="18"/>
                <w:lang w:val="en-US"/>
              </w:rPr>
            </w:pPr>
            <w:r w:rsidRPr="0076490F">
              <w:rPr>
                <w:color w:val="000000" w:themeColor="text1"/>
                <w:sz w:val="18"/>
                <w:szCs w:val="18"/>
                <w:lang w:val="en-US"/>
              </w:rPr>
              <w:t>d) Buyurtmachi tomonidan taqdim etilgan Buyurtmachining materiallari, uskunalari, butlovchi qismlari, konstruksiyalari va tizimlarini soz holatda saqlamaganligi uchun.</w:t>
            </w:r>
          </w:p>
          <w:p w:rsidR="00750A40" w:rsidRPr="0076490F" w:rsidRDefault="00750A40" w:rsidP="003557F0">
            <w:pPr>
              <w:pStyle w:val="a7"/>
              <w:spacing w:before="40" w:after="40"/>
              <w:ind w:firstLine="0"/>
              <w:rPr>
                <w:rFonts w:eastAsiaTheme="minorHAnsi"/>
                <w:noProof/>
                <w:sz w:val="18"/>
                <w:szCs w:val="18"/>
                <w:lang w:val="en-US" w:eastAsia="en-US"/>
              </w:rPr>
            </w:pPr>
            <w:r w:rsidRPr="0076490F">
              <w:rPr>
                <w:rFonts w:eastAsiaTheme="minorHAnsi"/>
                <w:noProof/>
                <w:sz w:val="18"/>
                <w:szCs w:val="18"/>
                <w:lang w:val="en-US" w:eastAsia="en-US"/>
              </w:rPr>
              <w:t>8.11.</w:t>
            </w:r>
            <w:r w:rsidRPr="0076490F">
              <w:rPr>
                <w:color w:val="000000" w:themeColor="text1"/>
                <w:sz w:val="18"/>
                <w:szCs w:val="18"/>
                <w:lang w:val="en-US"/>
              </w:rPr>
              <w:t xml:space="preserve"> Ijrochi shartnomaviy majburiyatlarini bajarishdan asossiz ravishda bosh tortgan taqdirda, Buyurtmachi Ijrochidan mazkur Shartnoma qiymatining 20% ​​miqdorida jarima to‘lashni </w:t>
            </w:r>
            <w:r w:rsidRPr="0076490F">
              <w:rPr>
                <w:rFonts w:eastAsiaTheme="minorHAnsi"/>
                <w:noProof/>
                <w:sz w:val="18"/>
                <w:szCs w:val="18"/>
                <w:lang w:val="en-US" w:eastAsia="en-US"/>
              </w:rPr>
              <w:t>va oldindan to‘langan oldindan to‘lovni to‘liq qaytarishni</w:t>
            </w:r>
            <w:r w:rsidRPr="0076490F">
              <w:rPr>
                <w:color w:val="000000" w:themeColor="text1"/>
                <w:sz w:val="18"/>
                <w:szCs w:val="18"/>
                <w:lang w:val="en-US"/>
              </w:rPr>
              <w:t xml:space="preserve"> talab qilishga haqli.</w:t>
            </w:r>
          </w:p>
          <w:p w:rsidR="00750A40" w:rsidRPr="0076490F" w:rsidRDefault="00750A40" w:rsidP="003557F0">
            <w:pPr>
              <w:spacing w:before="40" w:after="40"/>
              <w:jc w:val="both"/>
              <w:rPr>
                <w:rFonts w:eastAsiaTheme="minorHAnsi"/>
                <w:noProof/>
                <w:snapToGrid w:val="0"/>
                <w:sz w:val="18"/>
                <w:szCs w:val="18"/>
                <w:lang w:val="en-US" w:eastAsia="en-US"/>
              </w:rPr>
            </w:pPr>
            <w:r w:rsidRPr="0076490F">
              <w:rPr>
                <w:rFonts w:eastAsiaTheme="minorHAnsi"/>
                <w:noProof/>
                <w:snapToGrid w:val="0"/>
                <w:sz w:val="18"/>
                <w:szCs w:val="18"/>
                <w:lang w:val="en-US" w:eastAsia="en-US"/>
              </w:rPr>
              <w:t>8.12. Pudratchi Buyurtmachi tomonidan DGQ</w:t>
            </w:r>
            <w:r w:rsidRPr="0076490F">
              <w:rPr>
                <w:sz w:val="18"/>
                <w:szCs w:val="18"/>
                <w:lang w:val="en-US"/>
              </w:rPr>
              <w:t>/BGQ</w:t>
            </w:r>
            <w:r w:rsidRPr="0076490F">
              <w:rPr>
                <w:rFonts w:eastAsiaTheme="minorHAnsi"/>
                <w:noProof/>
                <w:snapToGrid w:val="0"/>
                <w:sz w:val="18"/>
                <w:szCs w:val="18"/>
                <w:lang w:val="en-US" w:eastAsia="en-US"/>
              </w:rPr>
              <w:t xml:space="preserve"> dan foydalana olmasligiga olib keladigan zarar, yo‘qotish yoki boshqa holatlarga olib kelgan taqdirda, Pudratchi Buyurtmachiga ularning narxini qoplash yoki o‘z hisobidan uskunani yangisiga almashtirish majburiyatini oladi.</w:t>
            </w:r>
          </w:p>
          <w:p w:rsidR="00750A40" w:rsidRPr="0076490F" w:rsidRDefault="00750A40" w:rsidP="003557F0">
            <w:pPr>
              <w:spacing w:before="40" w:after="40"/>
              <w:jc w:val="both"/>
              <w:rPr>
                <w:rFonts w:eastAsiaTheme="minorHAnsi"/>
                <w:noProof/>
                <w:snapToGrid w:val="0"/>
                <w:sz w:val="18"/>
                <w:szCs w:val="18"/>
                <w:lang w:val="en-US" w:eastAsia="en-US"/>
              </w:rPr>
            </w:pPr>
            <w:r w:rsidRPr="0076490F">
              <w:rPr>
                <w:rFonts w:eastAsiaTheme="minorHAnsi"/>
                <w:noProof/>
                <w:snapToGrid w:val="0"/>
                <w:sz w:val="18"/>
                <w:szCs w:val="18"/>
                <w:lang w:val="en-US" w:eastAsia="en-US"/>
              </w:rPr>
              <w:t xml:space="preserve">8.13. </w:t>
            </w:r>
            <w:r w:rsidRPr="0076490F">
              <w:rPr>
                <w:color w:val="000000" w:themeColor="text1"/>
                <w:sz w:val="18"/>
                <w:szCs w:val="18"/>
                <w:lang w:val="en-US"/>
              </w:rPr>
              <w:t>Pudratchi tomonidan mazkur Shartnoma shartlarining har bir buzilishi uchun, mazkur Shartnomaning 8.2-8.5-bandlarida nazarda tutilgan hollar bundan mustasno,</w:t>
            </w:r>
            <w:r w:rsidRPr="0076490F">
              <w:rPr>
                <w:rFonts w:eastAsiaTheme="minorHAnsi"/>
                <w:noProof/>
                <w:snapToGrid w:val="0"/>
                <w:sz w:val="18"/>
                <w:szCs w:val="18"/>
                <w:lang w:val="en-US" w:eastAsia="en-US"/>
              </w:rPr>
              <w:t xml:space="preserve"> </w:t>
            </w:r>
            <w:r w:rsidRPr="0076490F">
              <w:rPr>
                <w:color w:val="000000" w:themeColor="text1"/>
                <w:sz w:val="18"/>
                <w:szCs w:val="18"/>
                <w:lang w:val="en-US"/>
              </w:rPr>
              <w:t>Buyurtmachi Pudratchidan 50 BHM miqdorida jarima to‘lashni talab qilishga haqli.</w:t>
            </w:r>
          </w:p>
          <w:p w:rsidR="00750A40" w:rsidRPr="003557F0" w:rsidRDefault="00750A40" w:rsidP="003557F0">
            <w:pPr>
              <w:spacing w:before="40" w:after="40"/>
              <w:jc w:val="both"/>
              <w:rPr>
                <w:sz w:val="18"/>
                <w:szCs w:val="18"/>
                <w:lang w:val="en-US"/>
              </w:rPr>
            </w:pPr>
          </w:p>
        </w:tc>
        <w:tc>
          <w:tcPr>
            <w:tcW w:w="4955" w:type="dxa"/>
          </w:tcPr>
          <w:p w:rsidR="00750A40" w:rsidRPr="00750A40" w:rsidRDefault="00750A40" w:rsidP="003557F0">
            <w:pPr>
              <w:spacing w:before="40" w:after="40"/>
              <w:ind w:right="-365"/>
              <w:jc w:val="center"/>
              <w:rPr>
                <w:b/>
                <w:sz w:val="18"/>
                <w:szCs w:val="18"/>
              </w:rPr>
            </w:pPr>
            <w:r>
              <w:rPr>
                <w:b/>
                <w:sz w:val="18"/>
                <w:szCs w:val="18"/>
              </w:rPr>
              <w:lastRenderedPageBreak/>
              <w:t xml:space="preserve">8. </w:t>
            </w:r>
            <w:r w:rsidRPr="00750A40">
              <w:rPr>
                <w:b/>
                <w:sz w:val="18"/>
                <w:szCs w:val="18"/>
              </w:rPr>
              <w:t>ОТВЕТСТВЕННОСТЬ СТОРОН</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t xml:space="preserve">8.1. За несвоевременную оплату выполненных Работ на основании </w:t>
            </w:r>
            <w:r w:rsidRPr="0076490F">
              <w:rPr>
                <w:kern w:val="24"/>
                <w:sz w:val="18"/>
                <w:szCs w:val="18"/>
                <w:lang w:val="ru-RU"/>
              </w:rPr>
              <w:t xml:space="preserve">Акта сдачи-приемки выполненных работ </w:t>
            </w:r>
            <w:r w:rsidRPr="0076490F">
              <w:rPr>
                <w:sz w:val="18"/>
                <w:szCs w:val="18"/>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t>8.2. За несвоевременное выполнение Работ Заказчик имеет право требовать от Подрядчика оплаты пени в размере 0,2% от стоимости Работ по соответствующему Заказу за каждый день просрочки.</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t xml:space="preserve">8.3. За выполнение Работ ненадлежащего качества Заказчик имеет право взыскать с Подрядчика штраф в размере 20 % стоимости Работ ненадлежащего качества. </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Договора и тех. задания Заказчика.</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lastRenderedPageBreak/>
              <w:t>Факт выполнения работ ненадлежащего качества в целях применения штрафа устанавливается Заказчиком. В случае несогласия с доводами Заказчика касательно ненадлежащего качества работ, Подрядчик в 3-х дневной срок должен дать письменное обоснование. Для определения качества работ Подрядчик вправе привлечь независимых специалистов (экспертов).</w:t>
            </w:r>
          </w:p>
          <w:p w:rsidR="00750A40" w:rsidRPr="0076490F" w:rsidRDefault="00750A40" w:rsidP="003557F0">
            <w:pPr>
              <w:pStyle w:val="11"/>
              <w:spacing w:before="40" w:after="40"/>
              <w:ind w:left="0" w:right="-2"/>
              <w:jc w:val="both"/>
              <w:rPr>
                <w:snapToGrid w:val="0"/>
                <w:sz w:val="18"/>
                <w:szCs w:val="18"/>
                <w:lang w:val="ru-RU"/>
              </w:rPr>
            </w:pPr>
            <w:r w:rsidRPr="0076490F">
              <w:rPr>
                <w:snapToGrid w:val="0"/>
                <w:sz w:val="18"/>
                <w:szCs w:val="18"/>
                <w:lang w:val="ru-RU"/>
              </w:rPr>
              <w:t xml:space="preserve">8.4.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 </w:t>
            </w:r>
          </w:p>
          <w:p w:rsidR="00750A40" w:rsidRPr="0076490F" w:rsidRDefault="00750A40" w:rsidP="003557F0">
            <w:pPr>
              <w:pStyle w:val="11"/>
              <w:spacing w:before="40" w:after="40"/>
              <w:ind w:left="0" w:right="-2"/>
              <w:jc w:val="both"/>
              <w:rPr>
                <w:snapToGrid w:val="0"/>
                <w:sz w:val="18"/>
                <w:szCs w:val="18"/>
                <w:lang w:val="ru-RU"/>
              </w:rPr>
            </w:pPr>
            <w:r w:rsidRPr="0076490F">
              <w:rPr>
                <w:snapToGrid w:val="0"/>
                <w:sz w:val="18"/>
                <w:szCs w:val="18"/>
                <w:lang w:val="ru-RU"/>
              </w:rPr>
              <w:t>8.5.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750A40" w:rsidRPr="0076490F" w:rsidRDefault="00750A40" w:rsidP="003557F0">
            <w:pPr>
              <w:pStyle w:val="11"/>
              <w:spacing w:before="40" w:after="40"/>
              <w:ind w:left="0" w:right="-2"/>
              <w:jc w:val="both"/>
              <w:rPr>
                <w:sz w:val="18"/>
                <w:szCs w:val="18"/>
                <w:lang w:val="ru-RU"/>
              </w:rPr>
            </w:pPr>
            <w:r w:rsidRPr="0076490F">
              <w:rPr>
                <w:snapToGrid w:val="0"/>
                <w:sz w:val="18"/>
                <w:szCs w:val="18"/>
                <w:lang w:val="ru-RU"/>
              </w:rPr>
              <w:t xml:space="preserve">8.6. </w:t>
            </w:r>
            <w:r w:rsidRPr="0076490F">
              <w:rPr>
                <w:sz w:val="18"/>
                <w:szCs w:val="18"/>
                <w:lang w:val="ru-RU"/>
              </w:rPr>
              <w:t>Взыскание неустойки является правом Сторон, но не является бесспорной обязанностью по настоящему Договору.</w:t>
            </w:r>
          </w:p>
          <w:p w:rsidR="00750A40" w:rsidRPr="0076490F" w:rsidRDefault="00750A40" w:rsidP="003557F0">
            <w:pPr>
              <w:pStyle w:val="11"/>
              <w:spacing w:before="40" w:after="40"/>
              <w:ind w:left="0" w:right="-2"/>
              <w:jc w:val="both"/>
              <w:rPr>
                <w:sz w:val="18"/>
                <w:szCs w:val="18"/>
                <w:lang w:val="ru-RU"/>
              </w:rPr>
            </w:pPr>
            <w:r w:rsidRPr="0076490F">
              <w:rPr>
                <w:sz w:val="18"/>
                <w:szCs w:val="18"/>
                <w:lang w:val="ru-RU"/>
              </w:rPr>
              <w:t>8.7.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750A40" w:rsidRPr="0076490F" w:rsidRDefault="00750A40" w:rsidP="003557F0">
            <w:pPr>
              <w:pStyle w:val="11"/>
              <w:spacing w:before="40" w:after="40"/>
              <w:ind w:left="0" w:right="-2"/>
              <w:jc w:val="both"/>
              <w:rPr>
                <w:bCs/>
                <w:sz w:val="18"/>
                <w:szCs w:val="18"/>
                <w:lang w:val="ru-RU"/>
              </w:rPr>
            </w:pPr>
            <w:r w:rsidRPr="0076490F">
              <w:rPr>
                <w:sz w:val="18"/>
                <w:szCs w:val="18"/>
                <w:lang w:val="ru-RU"/>
              </w:rPr>
              <w:t>8.8. С</w:t>
            </w:r>
            <w:r w:rsidRPr="0076490F">
              <w:rPr>
                <w:bCs/>
                <w:sz w:val="18"/>
                <w:szCs w:val="18"/>
                <w:lang w:val="ru-RU"/>
              </w:rPr>
              <w:t>тороны не несут ответственность по возмещению убытков в виде упущенной выгоды.</w:t>
            </w:r>
          </w:p>
          <w:p w:rsidR="00750A40" w:rsidRPr="0076490F" w:rsidRDefault="00750A40" w:rsidP="003557F0">
            <w:pPr>
              <w:pStyle w:val="11"/>
              <w:spacing w:before="40" w:after="40"/>
              <w:ind w:left="0" w:right="-2"/>
              <w:jc w:val="both"/>
              <w:rPr>
                <w:sz w:val="18"/>
                <w:szCs w:val="18"/>
                <w:lang w:val="ru-RU"/>
              </w:rPr>
            </w:pPr>
            <w:r w:rsidRPr="0076490F">
              <w:rPr>
                <w:bCs/>
                <w:sz w:val="18"/>
                <w:szCs w:val="18"/>
                <w:lang w:val="ru-RU"/>
              </w:rPr>
              <w:t xml:space="preserve">8.9. </w:t>
            </w:r>
            <w:r w:rsidRPr="0076490F">
              <w:rPr>
                <w:sz w:val="18"/>
                <w:szCs w:val="18"/>
                <w:lang w:val="ru-RU"/>
              </w:rPr>
              <w:t xml:space="preserve">Заказчик не несет ответственности за несчастные случаи и увечья, причиненные работникам Подрядчика в ходе исполнения настоящего Договора. </w:t>
            </w:r>
          </w:p>
          <w:p w:rsidR="00750A40" w:rsidRPr="0076490F" w:rsidRDefault="00750A40" w:rsidP="003557F0">
            <w:pPr>
              <w:pStyle w:val="a7"/>
              <w:spacing w:before="40" w:after="40"/>
              <w:ind w:firstLine="0"/>
              <w:rPr>
                <w:sz w:val="18"/>
                <w:szCs w:val="18"/>
              </w:rPr>
            </w:pPr>
            <w:r w:rsidRPr="0076490F">
              <w:rPr>
                <w:sz w:val="18"/>
                <w:szCs w:val="18"/>
              </w:rPr>
              <w:t>8.10. Подрядчик несет ответственность:</w:t>
            </w:r>
          </w:p>
          <w:p w:rsidR="00750A40" w:rsidRPr="0076490F" w:rsidRDefault="00750A40" w:rsidP="003557F0">
            <w:pPr>
              <w:pStyle w:val="a7"/>
              <w:spacing w:before="40" w:after="40"/>
              <w:ind w:firstLine="0"/>
              <w:rPr>
                <w:sz w:val="18"/>
                <w:szCs w:val="18"/>
              </w:rPr>
            </w:pPr>
            <w:r w:rsidRPr="0076490F">
              <w:rPr>
                <w:sz w:val="18"/>
                <w:szCs w:val="18"/>
              </w:rPr>
              <w:t xml:space="preserve">а) за безопасность проводимых Работ; </w:t>
            </w:r>
          </w:p>
          <w:p w:rsidR="00750A40" w:rsidRPr="0076490F" w:rsidRDefault="00750A40" w:rsidP="003557F0">
            <w:pPr>
              <w:pStyle w:val="a7"/>
              <w:spacing w:before="40" w:after="40"/>
              <w:ind w:firstLine="0"/>
              <w:rPr>
                <w:rFonts w:eastAsiaTheme="minorHAnsi"/>
                <w:noProof/>
                <w:sz w:val="18"/>
                <w:szCs w:val="18"/>
                <w:lang w:eastAsia="en-US"/>
              </w:rPr>
            </w:pPr>
            <w:r w:rsidRPr="0076490F">
              <w:rPr>
                <w:sz w:val="18"/>
                <w:szCs w:val="18"/>
              </w:rPr>
              <w:t xml:space="preserve">б) </w:t>
            </w:r>
            <w:r w:rsidRPr="0076490F">
              <w:rPr>
                <w:rFonts w:eastAsiaTheme="minorHAnsi"/>
                <w:noProof/>
                <w:sz w:val="18"/>
                <w:szCs w:val="18"/>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750A40" w:rsidRPr="0076490F" w:rsidRDefault="00750A40" w:rsidP="003557F0">
            <w:pPr>
              <w:pStyle w:val="a7"/>
              <w:spacing w:before="40" w:after="40"/>
              <w:ind w:firstLine="0"/>
              <w:rPr>
                <w:sz w:val="18"/>
                <w:szCs w:val="18"/>
              </w:rPr>
            </w:pPr>
            <w:r w:rsidRPr="0076490F">
              <w:rPr>
                <w:rFonts w:eastAsiaTheme="minorHAnsi"/>
                <w:noProof/>
                <w:sz w:val="18"/>
                <w:szCs w:val="18"/>
                <w:lang w:eastAsia="en-US"/>
              </w:rPr>
              <w:t xml:space="preserve">в) </w:t>
            </w:r>
            <w:r w:rsidRPr="0076490F">
              <w:rPr>
                <w:sz w:val="18"/>
                <w:szCs w:val="18"/>
              </w:rPr>
              <w:t xml:space="preserve">за соблюдение его работниками правил по охране труда, технике безопасности и противопожарной безопасности; </w:t>
            </w:r>
          </w:p>
          <w:p w:rsidR="00750A40" w:rsidRPr="0076490F" w:rsidRDefault="00750A40" w:rsidP="003557F0">
            <w:pPr>
              <w:pStyle w:val="a7"/>
              <w:spacing w:before="40" w:after="40"/>
              <w:ind w:firstLine="0"/>
              <w:rPr>
                <w:sz w:val="18"/>
                <w:szCs w:val="18"/>
              </w:rPr>
            </w:pPr>
            <w:r w:rsidRPr="0076490F">
              <w:rPr>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750A40" w:rsidRPr="0076490F" w:rsidRDefault="00750A40" w:rsidP="003557F0">
            <w:pPr>
              <w:pStyle w:val="a7"/>
              <w:spacing w:before="40" w:after="40"/>
              <w:ind w:firstLine="0"/>
              <w:rPr>
                <w:rFonts w:eastAsiaTheme="minorHAnsi"/>
                <w:noProof/>
                <w:sz w:val="18"/>
                <w:szCs w:val="18"/>
                <w:lang w:eastAsia="en-US"/>
              </w:rPr>
            </w:pPr>
            <w:r w:rsidRPr="0076490F">
              <w:rPr>
                <w:sz w:val="18"/>
                <w:szCs w:val="18"/>
              </w:rPr>
              <w:t xml:space="preserve">д) за не сохранность предоставленных Заказчиком материалов, </w:t>
            </w:r>
            <w:r w:rsidRPr="0076490F">
              <w:rPr>
                <w:rFonts w:eastAsiaTheme="minorHAnsi"/>
                <w:noProof/>
                <w:sz w:val="18"/>
                <w:szCs w:val="18"/>
                <w:lang w:eastAsia="en-US"/>
              </w:rPr>
              <w:t>оборудования, комплектующих изделий, конструкций и систем Заказчика.</w:t>
            </w:r>
          </w:p>
          <w:p w:rsidR="00750A40" w:rsidRPr="0076490F" w:rsidRDefault="00750A40" w:rsidP="003557F0">
            <w:pPr>
              <w:pStyle w:val="a7"/>
              <w:spacing w:before="40" w:after="40"/>
              <w:ind w:firstLine="0"/>
              <w:rPr>
                <w:rFonts w:eastAsiaTheme="minorHAnsi"/>
                <w:noProof/>
                <w:sz w:val="18"/>
                <w:szCs w:val="18"/>
                <w:lang w:eastAsia="en-US"/>
              </w:rPr>
            </w:pPr>
            <w:r w:rsidRPr="0076490F">
              <w:rPr>
                <w:rFonts w:eastAsiaTheme="minorHAnsi"/>
                <w:noProof/>
                <w:sz w:val="18"/>
                <w:szCs w:val="18"/>
                <w:lang w:eastAsia="en-US"/>
              </w:rPr>
              <w:t>8.11. 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 и возрата ранее уплаченной предоплаты в полном объеме.</w:t>
            </w:r>
          </w:p>
          <w:p w:rsidR="00750A40" w:rsidRPr="0076490F" w:rsidRDefault="00750A40" w:rsidP="003557F0">
            <w:pPr>
              <w:pStyle w:val="a7"/>
              <w:spacing w:before="40" w:after="40"/>
              <w:ind w:firstLine="0"/>
              <w:rPr>
                <w:rFonts w:eastAsiaTheme="minorHAnsi"/>
                <w:noProof/>
                <w:sz w:val="18"/>
                <w:szCs w:val="18"/>
                <w:lang w:eastAsia="en-US"/>
              </w:rPr>
            </w:pPr>
            <w:r w:rsidRPr="0076490F">
              <w:rPr>
                <w:rFonts w:eastAsiaTheme="minorHAnsi"/>
                <w:noProof/>
                <w:sz w:val="18"/>
                <w:szCs w:val="18"/>
                <w:lang w:eastAsia="en-US"/>
              </w:rPr>
              <w:t xml:space="preserve">8.12. В случае причинения Подрядчиком  вреда, утраты, или иных обстоятельств повлекших невозможность использования ДГУ/БГУ Заказчиком Подрядчик обязуется возместить Заказчику их стоимость или заменить оборудование на новое за свой счет. </w:t>
            </w:r>
          </w:p>
          <w:p w:rsidR="00750A40" w:rsidRPr="0076490F" w:rsidRDefault="00750A40" w:rsidP="003557F0">
            <w:pPr>
              <w:pStyle w:val="a7"/>
              <w:spacing w:before="40" w:after="40"/>
              <w:ind w:firstLine="0"/>
              <w:rPr>
                <w:sz w:val="18"/>
                <w:szCs w:val="18"/>
              </w:rPr>
            </w:pPr>
            <w:r w:rsidRPr="0076490F">
              <w:rPr>
                <w:rFonts w:eastAsiaTheme="minorHAnsi"/>
                <w:noProof/>
                <w:sz w:val="18"/>
                <w:szCs w:val="18"/>
                <w:lang w:eastAsia="en-US"/>
              </w:rPr>
              <w:t xml:space="preserve">8.13. </w:t>
            </w:r>
            <w:r w:rsidRPr="0076490F">
              <w:rPr>
                <w:rFonts w:eastAsia="Calibri"/>
                <w:noProof/>
                <w:sz w:val="18"/>
                <w:szCs w:val="18"/>
                <w:lang w:eastAsia="en-US"/>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Подрядчику уплаты штрафа в размере 10 базовых расчётных величин.</w:t>
            </w:r>
          </w:p>
        </w:tc>
      </w:tr>
      <w:tr w:rsidR="00750A40" w:rsidRPr="0076490F" w:rsidTr="003557F0">
        <w:tc>
          <w:tcPr>
            <w:tcW w:w="4955" w:type="dxa"/>
          </w:tcPr>
          <w:p w:rsidR="00750A40" w:rsidRPr="00750A40" w:rsidRDefault="00750A40" w:rsidP="003557F0">
            <w:pPr>
              <w:spacing w:before="40" w:after="40"/>
              <w:jc w:val="center"/>
              <w:rPr>
                <w:rFonts w:eastAsiaTheme="minorHAnsi"/>
                <w:b/>
                <w:noProof/>
                <w:snapToGrid w:val="0"/>
                <w:sz w:val="18"/>
                <w:szCs w:val="18"/>
                <w:lang w:eastAsia="en-US"/>
              </w:rPr>
            </w:pPr>
            <w:r>
              <w:rPr>
                <w:rFonts w:eastAsiaTheme="minorHAnsi"/>
                <w:b/>
                <w:noProof/>
                <w:snapToGrid w:val="0"/>
                <w:sz w:val="18"/>
                <w:szCs w:val="18"/>
                <w:lang w:eastAsia="en-US"/>
              </w:rPr>
              <w:lastRenderedPageBreak/>
              <w:t xml:space="preserve">9. </w:t>
            </w:r>
            <w:r w:rsidRPr="0076490F">
              <w:rPr>
                <w:rFonts w:eastAsiaTheme="minorHAnsi"/>
                <w:b/>
                <w:noProof/>
                <w:snapToGrid w:val="0"/>
                <w:sz w:val="18"/>
                <w:szCs w:val="18"/>
                <w:lang w:val="en-US" w:eastAsia="en-US"/>
              </w:rPr>
              <w:t>NIZOLARNI</w:t>
            </w:r>
            <w:r w:rsidRPr="00750A40">
              <w:rPr>
                <w:rFonts w:eastAsiaTheme="minorHAnsi"/>
                <w:b/>
                <w:noProof/>
                <w:snapToGrid w:val="0"/>
                <w:sz w:val="18"/>
                <w:szCs w:val="18"/>
                <w:lang w:eastAsia="en-US"/>
              </w:rPr>
              <w:t xml:space="preserve"> </w:t>
            </w:r>
            <w:r w:rsidRPr="0076490F">
              <w:rPr>
                <w:rFonts w:eastAsiaTheme="minorHAnsi"/>
                <w:b/>
                <w:noProof/>
                <w:snapToGrid w:val="0"/>
                <w:sz w:val="18"/>
                <w:szCs w:val="18"/>
                <w:lang w:val="en-US" w:eastAsia="en-US"/>
              </w:rPr>
              <w:t>KO</w:t>
            </w:r>
            <w:r w:rsidRPr="0076490F">
              <w:rPr>
                <w:rFonts w:eastAsiaTheme="minorHAnsi"/>
                <w:b/>
                <w:noProof/>
                <w:snapToGrid w:val="0"/>
                <w:sz w:val="18"/>
                <w:szCs w:val="18"/>
                <w:lang w:val="uz-Latn-UZ" w:eastAsia="en-US"/>
              </w:rPr>
              <w:t>‘</w:t>
            </w:r>
            <w:r w:rsidRPr="0076490F">
              <w:rPr>
                <w:rFonts w:eastAsiaTheme="minorHAnsi"/>
                <w:b/>
                <w:noProof/>
                <w:snapToGrid w:val="0"/>
                <w:sz w:val="18"/>
                <w:szCs w:val="18"/>
                <w:lang w:val="en-US" w:eastAsia="en-US"/>
              </w:rPr>
              <w:t>RIB</w:t>
            </w:r>
            <w:r w:rsidRPr="00750A40">
              <w:rPr>
                <w:rFonts w:eastAsiaTheme="minorHAnsi"/>
                <w:b/>
                <w:noProof/>
                <w:snapToGrid w:val="0"/>
                <w:sz w:val="18"/>
                <w:szCs w:val="18"/>
                <w:lang w:eastAsia="en-US"/>
              </w:rPr>
              <w:t xml:space="preserve"> </w:t>
            </w:r>
            <w:r w:rsidRPr="0076490F">
              <w:rPr>
                <w:rFonts w:eastAsiaTheme="minorHAnsi"/>
                <w:b/>
                <w:noProof/>
                <w:snapToGrid w:val="0"/>
                <w:sz w:val="18"/>
                <w:szCs w:val="18"/>
                <w:lang w:val="en-US" w:eastAsia="en-US"/>
              </w:rPr>
              <w:t>CHIQISH</w:t>
            </w:r>
            <w:r w:rsidRPr="00750A40">
              <w:rPr>
                <w:rFonts w:eastAsiaTheme="minorHAnsi"/>
                <w:b/>
                <w:noProof/>
                <w:snapToGrid w:val="0"/>
                <w:sz w:val="18"/>
                <w:szCs w:val="18"/>
                <w:lang w:eastAsia="en-US"/>
              </w:rPr>
              <w:t xml:space="preserve"> </w:t>
            </w:r>
            <w:r w:rsidRPr="0076490F">
              <w:rPr>
                <w:rFonts w:eastAsiaTheme="minorHAnsi"/>
                <w:b/>
                <w:noProof/>
                <w:snapToGrid w:val="0"/>
                <w:sz w:val="18"/>
                <w:szCs w:val="18"/>
                <w:lang w:val="en-US" w:eastAsia="en-US"/>
              </w:rPr>
              <w:t>TARTIBI</w:t>
            </w:r>
          </w:p>
          <w:p w:rsidR="00750A40" w:rsidRPr="003557F0" w:rsidRDefault="00750A40" w:rsidP="003557F0">
            <w:pPr>
              <w:pStyle w:val="a7"/>
              <w:spacing w:before="40" w:after="40"/>
              <w:ind w:firstLine="0"/>
              <w:rPr>
                <w:sz w:val="18"/>
                <w:szCs w:val="18"/>
              </w:rPr>
            </w:pPr>
            <w:r w:rsidRPr="00750A40">
              <w:rPr>
                <w:sz w:val="18"/>
                <w:szCs w:val="18"/>
              </w:rPr>
              <w:t xml:space="preserve">9.1. </w:t>
            </w:r>
            <w:r w:rsidRPr="0076490F">
              <w:rPr>
                <w:sz w:val="18"/>
                <w:szCs w:val="18"/>
                <w:lang w:val="en-US"/>
              </w:rPr>
              <w:t>Tomonlar</w:t>
            </w:r>
            <w:r w:rsidRPr="00750A40">
              <w:rPr>
                <w:sz w:val="18"/>
                <w:szCs w:val="18"/>
              </w:rPr>
              <w:t xml:space="preserve"> </w:t>
            </w:r>
            <w:r w:rsidRPr="0076490F">
              <w:rPr>
                <w:sz w:val="18"/>
                <w:szCs w:val="18"/>
                <w:lang w:val="en-US"/>
              </w:rPr>
              <w:t>o</w:t>
            </w:r>
            <w:r w:rsidRPr="00750A40">
              <w:rPr>
                <w:sz w:val="18"/>
                <w:szCs w:val="18"/>
              </w:rPr>
              <w:t>‘</w:t>
            </w:r>
            <w:r w:rsidRPr="0076490F">
              <w:rPr>
                <w:sz w:val="18"/>
                <w:szCs w:val="18"/>
                <w:lang w:val="en-US"/>
              </w:rPr>
              <w:t>rtasida</w:t>
            </w:r>
            <w:r w:rsidRPr="00750A40">
              <w:rPr>
                <w:sz w:val="18"/>
                <w:szCs w:val="18"/>
              </w:rPr>
              <w:t xml:space="preserve"> </w:t>
            </w:r>
            <w:r w:rsidRPr="0076490F">
              <w:rPr>
                <w:sz w:val="18"/>
                <w:szCs w:val="18"/>
                <w:lang w:val="en-US"/>
              </w:rPr>
              <w:t>ushbu</w:t>
            </w:r>
            <w:r w:rsidRPr="00750A40">
              <w:rPr>
                <w:sz w:val="18"/>
                <w:szCs w:val="18"/>
              </w:rPr>
              <w:t xml:space="preserve"> </w:t>
            </w:r>
            <w:r w:rsidRPr="0076490F">
              <w:rPr>
                <w:sz w:val="18"/>
                <w:szCs w:val="18"/>
                <w:lang w:val="en-US"/>
              </w:rPr>
              <w:t>Shartnomadan</w:t>
            </w:r>
            <w:r w:rsidRPr="00750A40">
              <w:rPr>
                <w:sz w:val="18"/>
                <w:szCs w:val="18"/>
              </w:rPr>
              <w:t xml:space="preserve"> </w:t>
            </w:r>
            <w:r w:rsidRPr="0076490F">
              <w:rPr>
                <w:sz w:val="18"/>
                <w:szCs w:val="18"/>
                <w:lang w:val="en-US"/>
              </w:rPr>
              <w:t>yuzaga</w:t>
            </w:r>
            <w:r w:rsidRPr="00750A40">
              <w:rPr>
                <w:sz w:val="18"/>
                <w:szCs w:val="18"/>
              </w:rPr>
              <w:t xml:space="preserve"> </w:t>
            </w:r>
            <w:r w:rsidRPr="0076490F">
              <w:rPr>
                <w:sz w:val="18"/>
                <w:szCs w:val="18"/>
                <w:lang w:val="en-US"/>
              </w:rPr>
              <w:t>keladigan</w:t>
            </w:r>
            <w:r w:rsidRPr="00750A40">
              <w:rPr>
                <w:sz w:val="18"/>
                <w:szCs w:val="18"/>
              </w:rPr>
              <w:t xml:space="preserve"> </w:t>
            </w:r>
            <w:r w:rsidRPr="0076490F">
              <w:rPr>
                <w:sz w:val="18"/>
                <w:szCs w:val="18"/>
                <w:lang w:val="en-US"/>
              </w:rPr>
              <w:t>nizolar</w:t>
            </w:r>
            <w:r w:rsidRPr="00750A40">
              <w:rPr>
                <w:sz w:val="18"/>
                <w:szCs w:val="18"/>
              </w:rPr>
              <w:t xml:space="preserve"> </w:t>
            </w:r>
            <w:r w:rsidRPr="0076490F">
              <w:rPr>
                <w:sz w:val="18"/>
                <w:szCs w:val="18"/>
                <w:lang w:val="en-US"/>
              </w:rPr>
              <w:t>Tomonlar</w:t>
            </w:r>
            <w:r w:rsidRPr="00750A40">
              <w:rPr>
                <w:sz w:val="18"/>
                <w:szCs w:val="18"/>
              </w:rPr>
              <w:t xml:space="preserve"> </w:t>
            </w:r>
            <w:r w:rsidRPr="0076490F">
              <w:rPr>
                <w:sz w:val="18"/>
                <w:szCs w:val="18"/>
                <w:lang w:val="en-US"/>
              </w:rPr>
              <w:t>o</w:t>
            </w:r>
            <w:r w:rsidRPr="00750A40">
              <w:rPr>
                <w:sz w:val="18"/>
                <w:szCs w:val="18"/>
              </w:rPr>
              <w:t>‘</w:t>
            </w:r>
            <w:r w:rsidRPr="0076490F">
              <w:rPr>
                <w:sz w:val="18"/>
                <w:szCs w:val="18"/>
                <w:lang w:val="en-US"/>
              </w:rPr>
              <w:t>rtasidagi</w:t>
            </w:r>
            <w:r w:rsidRPr="00750A40">
              <w:rPr>
                <w:sz w:val="18"/>
                <w:szCs w:val="18"/>
              </w:rPr>
              <w:t xml:space="preserve"> </w:t>
            </w:r>
            <w:r w:rsidRPr="0076490F">
              <w:rPr>
                <w:sz w:val="18"/>
                <w:szCs w:val="18"/>
                <w:lang w:val="en-US"/>
              </w:rPr>
              <w:t>muzokaralar</w:t>
            </w:r>
            <w:r w:rsidRPr="00750A40">
              <w:rPr>
                <w:sz w:val="18"/>
                <w:szCs w:val="18"/>
              </w:rPr>
              <w:t xml:space="preserve"> </w:t>
            </w:r>
            <w:r w:rsidRPr="0076490F">
              <w:rPr>
                <w:sz w:val="18"/>
                <w:szCs w:val="18"/>
                <w:lang w:val="en-US"/>
              </w:rPr>
              <w:t>yo</w:t>
            </w:r>
            <w:r w:rsidRPr="00750A40">
              <w:rPr>
                <w:sz w:val="18"/>
                <w:szCs w:val="18"/>
              </w:rPr>
              <w:t>‘</w:t>
            </w:r>
            <w:r w:rsidRPr="0076490F">
              <w:rPr>
                <w:sz w:val="18"/>
                <w:szCs w:val="18"/>
                <w:lang w:val="en-US"/>
              </w:rPr>
              <w:t>li</w:t>
            </w:r>
            <w:r w:rsidRPr="00750A40">
              <w:rPr>
                <w:sz w:val="18"/>
                <w:szCs w:val="18"/>
              </w:rPr>
              <w:t xml:space="preserve"> </w:t>
            </w:r>
            <w:r w:rsidRPr="0076490F">
              <w:rPr>
                <w:sz w:val="18"/>
                <w:szCs w:val="18"/>
                <w:lang w:val="en-US"/>
              </w:rPr>
              <w:t>bilan</w:t>
            </w:r>
            <w:r w:rsidRPr="00750A40">
              <w:rPr>
                <w:sz w:val="18"/>
                <w:szCs w:val="18"/>
              </w:rPr>
              <w:t xml:space="preserve"> </w:t>
            </w:r>
            <w:r w:rsidRPr="0076490F">
              <w:rPr>
                <w:sz w:val="18"/>
                <w:szCs w:val="18"/>
                <w:lang w:val="en-US"/>
              </w:rPr>
              <w:t>hal</w:t>
            </w:r>
            <w:r w:rsidRPr="00750A40">
              <w:rPr>
                <w:sz w:val="18"/>
                <w:szCs w:val="18"/>
              </w:rPr>
              <w:t xml:space="preserve"> </w:t>
            </w:r>
            <w:r w:rsidRPr="0076490F">
              <w:rPr>
                <w:sz w:val="18"/>
                <w:szCs w:val="18"/>
                <w:lang w:val="en-US"/>
              </w:rPr>
              <w:t>qilinadi</w:t>
            </w:r>
            <w:r w:rsidRPr="003557F0">
              <w:rPr>
                <w:sz w:val="18"/>
                <w:szCs w:val="18"/>
              </w:rPr>
              <w:t>.</w:t>
            </w:r>
          </w:p>
          <w:p w:rsidR="00750A40" w:rsidRPr="003557F0" w:rsidRDefault="00750A40" w:rsidP="003557F0">
            <w:pPr>
              <w:pStyle w:val="a7"/>
              <w:spacing w:before="40" w:after="40"/>
              <w:ind w:firstLine="0"/>
              <w:rPr>
                <w:sz w:val="18"/>
                <w:szCs w:val="18"/>
                <w:lang w:val="en-US"/>
              </w:rPr>
            </w:pPr>
            <w:r w:rsidRPr="0076490F">
              <w:rPr>
                <w:sz w:val="18"/>
                <w:szCs w:val="18"/>
                <w:lang w:val="en-US"/>
              </w:rPr>
              <w:t>9.2. Tomonlar o‘rtasidagi muzokaralar yo‘li bilan hal etilmagan nizolar Toshkent shahar tumanlararo   iqtisodiy sudida hal qilinadi.</w:t>
            </w:r>
          </w:p>
        </w:tc>
        <w:tc>
          <w:tcPr>
            <w:tcW w:w="4955" w:type="dxa"/>
          </w:tcPr>
          <w:p w:rsidR="00750A40" w:rsidRPr="0076490F" w:rsidRDefault="00750A40" w:rsidP="003557F0">
            <w:pPr>
              <w:pStyle w:val="a7"/>
              <w:spacing w:before="40" w:after="40"/>
              <w:ind w:firstLine="0"/>
              <w:jc w:val="center"/>
              <w:rPr>
                <w:b/>
                <w:sz w:val="18"/>
                <w:szCs w:val="18"/>
              </w:rPr>
            </w:pPr>
            <w:r>
              <w:rPr>
                <w:b/>
                <w:sz w:val="18"/>
                <w:szCs w:val="18"/>
              </w:rPr>
              <w:t xml:space="preserve">9. </w:t>
            </w:r>
            <w:r w:rsidRPr="0076490F">
              <w:rPr>
                <w:b/>
                <w:sz w:val="18"/>
                <w:szCs w:val="18"/>
              </w:rPr>
              <w:t>ПОРЯДОК РАССМОТРЕНИЯ СПОРОВ</w:t>
            </w:r>
          </w:p>
          <w:p w:rsidR="00750A40" w:rsidRPr="0076490F" w:rsidRDefault="00750A40" w:rsidP="003557F0">
            <w:pPr>
              <w:pStyle w:val="a7"/>
              <w:spacing w:before="40" w:after="40"/>
              <w:ind w:firstLine="0"/>
              <w:rPr>
                <w:sz w:val="18"/>
                <w:szCs w:val="18"/>
              </w:rPr>
            </w:pPr>
            <w:r w:rsidRPr="0076490F">
              <w:rPr>
                <w:sz w:val="18"/>
                <w:szCs w:val="18"/>
              </w:rPr>
              <w:t>9.1. Споры, возникающие между Сторонами из настоящего Договора, подлежат урегулированию путем переговоров между Сторонами.</w:t>
            </w:r>
          </w:p>
          <w:p w:rsidR="00750A40" w:rsidRPr="0076490F" w:rsidRDefault="00750A40" w:rsidP="003557F0">
            <w:pPr>
              <w:pStyle w:val="a7"/>
              <w:spacing w:before="40" w:after="40"/>
              <w:ind w:firstLine="0"/>
              <w:rPr>
                <w:sz w:val="18"/>
                <w:szCs w:val="18"/>
              </w:rPr>
            </w:pPr>
            <w:r w:rsidRPr="0076490F">
              <w:rPr>
                <w:sz w:val="18"/>
                <w:szCs w:val="18"/>
              </w:rPr>
              <w:t>9.2.  Споры между Сторонами, не урегулированные путем переговоров, подлежат разрешению в Ташкентском межрайонном экономическом суде.</w:t>
            </w:r>
          </w:p>
        </w:tc>
      </w:tr>
      <w:tr w:rsidR="00750A40" w:rsidRPr="0076490F" w:rsidTr="003557F0">
        <w:tc>
          <w:tcPr>
            <w:tcW w:w="4955" w:type="dxa"/>
          </w:tcPr>
          <w:p w:rsidR="00750A40" w:rsidRPr="0076490F" w:rsidRDefault="00B020C5" w:rsidP="003557F0">
            <w:pPr>
              <w:pStyle w:val="a7"/>
              <w:spacing w:before="40" w:after="40"/>
              <w:ind w:firstLine="0"/>
              <w:jc w:val="center"/>
              <w:rPr>
                <w:b/>
                <w:sz w:val="18"/>
                <w:szCs w:val="18"/>
                <w:lang w:val="en-US"/>
              </w:rPr>
            </w:pPr>
            <w:r w:rsidRPr="00B020C5">
              <w:rPr>
                <w:b/>
                <w:color w:val="000000" w:themeColor="text1"/>
                <w:sz w:val="18"/>
                <w:szCs w:val="18"/>
                <w:lang w:val="en-US"/>
              </w:rPr>
              <w:t xml:space="preserve">10. </w:t>
            </w:r>
            <w:r w:rsidR="00750A40" w:rsidRPr="0076490F">
              <w:rPr>
                <w:b/>
                <w:color w:val="000000" w:themeColor="text1"/>
                <w:sz w:val="18"/>
                <w:szCs w:val="18"/>
                <w:lang w:val="en-US"/>
              </w:rPr>
              <w:t>SHARTNOMANING AMAL QILISH MUDDATI VA BEKOR QILISH SHARTLARI</w:t>
            </w:r>
          </w:p>
          <w:p w:rsidR="00750A40" w:rsidRPr="0076490F" w:rsidRDefault="00750A40" w:rsidP="003557F0">
            <w:pPr>
              <w:widowControl w:val="0"/>
              <w:tabs>
                <w:tab w:val="left" w:pos="-426"/>
              </w:tabs>
              <w:autoSpaceDE w:val="0"/>
              <w:autoSpaceDN w:val="0"/>
              <w:spacing w:before="40" w:after="40"/>
              <w:jc w:val="both"/>
              <w:rPr>
                <w:sz w:val="18"/>
                <w:szCs w:val="18"/>
                <w:lang w:val="en-US"/>
              </w:rPr>
            </w:pPr>
            <w:r w:rsidRPr="0076490F">
              <w:rPr>
                <w:sz w:val="18"/>
                <w:szCs w:val="18"/>
                <w:lang w:val="en-US"/>
              </w:rPr>
              <w:t xml:space="preserve">10.1. Ushbu Shartnoma tomonlarning oxirgisi imzolagan paytdan boshlab kuchga kiradi va oxirgi Tomonlar tomonidan imzolangan kundan boshlab 12 (o‘n ikki) kalendar oy davomida amal qiladi. </w:t>
            </w:r>
          </w:p>
          <w:p w:rsidR="00750A40" w:rsidRPr="0076490F" w:rsidRDefault="00750A40" w:rsidP="003557F0">
            <w:pPr>
              <w:widowControl w:val="0"/>
              <w:tabs>
                <w:tab w:val="left" w:pos="-426"/>
              </w:tabs>
              <w:autoSpaceDE w:val="0"/>
              <w:autoSpaceDN w:val="0"/>
              <w:spacing w:before="40" w:after="40"/>
              <w:jc w:val="both"/>
              <w:rPr>
                <w:sz w:val="18"/>
                <w:szCs w:val="18"/>
                <w:lang w:val="en-US"/>
              </w:rPr>
            </w:pPr>
            <w:r w:rsidRPr="0076490F">
              <w:rPr>
                <w:sz w:val="18"/>
                <w:szCs w:val="18"/>
                <w:lang w:val="en-US"/>
              </w:rPr>
              <w:t xml:space="preserve">Agar ushbu Shartnoma imzolangan sanadan boshlab 12 oy ichida buyurtmalarning umumiy qiymati shartnomaning umumiy qiymatidan kam bo‘lsa, tomonlardan birining ushbu shartnomani </w:t>
            </w:r>
            <w:r w:rsidRPr="0076490F">
              <w:rPr>
                <w:sz w:val="18"/>
                <w:szCs w:val="18"/>
                <w:lang w:val="en-US"/>
              </w:rPr>
              <w:lastRenderedPageBreak/>
              <w:t>bekor qilish to‘g‘risidagi arizasi bo‘lmagan taqdirda, muddat tugagandan so‘ng, Tomonlar o‘z majburiyatlarini to‘liq bajargunga qadar Shartnoma qiymatini oshirmasdan, xuddi shu shartlarda va xuddi shu muddatga uzaytirilgan deb hisoblanadi.</w:t>
            </w:r>
          </w:p>
          <w:p w:rsidR="00750A40" w:rsidRPr="0076490F" w:rsidRDefault="00750A40" w:rsidP="003557F0">
            <w:pPr>
              <w:widowControl w:val="0"/>
              <w:tabs>
                <w:tab w:val="left" w:pos="-426"/>
              </w:tabs>
              <w:autoSpaceDE w:val="0"/>
              <w:autoSpaceDN w:val="0"/>
              <w:spacing w:before="40" w:after="40"/>
              <w:jc w:val="both"/>
              <w:rPr>
                <w:sz w:val="18"/>
                <w:szCs w:val="18"/>
                <w:lang w:val="en-US"/>
              </w:rPr>
            </w:pPr>
            <w:r w:rsidRPr="0076490F">
              <w:rPr>
                <w:sz w:val="18"/>
                <w:szCs w:val="18"/>
                <w:lang w:val="en-US"/>
              </w:rPr>
              <w:t>10.2. Buyurtmachi quyidagi hollarda Pudratchiga mazkur Shartnomani bekor qilish taxminiy sanasidan 5 (besh) kalendar kundan kechiktirmay yozma ravishda xabardor qilish orqali mazkur Shartnomani muddatidan oldin bekor qilishga haqli:</w:t>
            </w:r>
          </w:p>
          <w:p w:rsidR="00750A40" w:rsidRPr="0076490F" w:rsidRDefault="00750A40" w:rsidP="003557F0">
            <w:pPr>
              <w:pStyle w:val="a7"/>
              <w:tabs>
                <w:tab w:val="left" w:pos="9498"/>
              </w:tabs>
              <w:spacing w:before="40" w:after="40"/>
              <w:ind w:right="-1" w:firstLine="0"/>
              <w:rPr>
                <w:sz w:val="18"/>
                <w:szCs w:val="18"/>
                <w:lang w:val="en-US"/>
              </w:rPr>
            </w:pPr>
            <w:r w:rsidRPr="0076490F">
              <w:rPr>
                <w:sz w:val="18"/>
                <w:szCs w:val="18"/>
                <w:lang w:val="en-US"/>
              </w:rPr>
              <w:t>a) Pudratchi tomonidan ishlarni bajarish muddatlari buzilganligi sababli. Bunday holda, Buyurtmachi Pudratchi tomonidan amalda bajarilgan va hujjat bilan tasdiqlangan ishlar qiymatini to‘laydi va ishlarni bajarishni kechiktirganlik uchun penya to‘lashni talab qilishga haqli;</w:t>
            </w:r>
          </w:p>
          <w:p w:rsidR="00750A40" w:rsidRPr="0076490F" w:rsidRDefault="00750A40" w:rsidP="003557F0">
            <w:pPr>
              <w:pStyle w:val="a7"/>
              <w:tabs>
                <w:tab w:val="left" w:pos="9498"/>
              </w:tabs>
              <w:spacing w:before="40" w:after="40"/>
              <w:ind w:right="-1" w:firstLine="0"/>
              <w:rPr>
                <w:sz w:val="18"/>
                <w:szCs w:val="18"/>
                <w:lang w:val="en-US"/>
              </w:rPr>
            </w:pPr>
            <w:r w:rsidRPr="0076490F">
              <w:rPr>
                <w:color w:val="000000" w:themeColor="text1"/>
                <w:sz w:val="18"/>
                <w:szCs w:val="18"/>
                <w:lang w:val="en-US"/>
              </w:rPr>
              <w:t xml:space="preserve">b) </w:t>
            </w:r>
            <w:proofErr w:type="gramStart"/>
            <w:r w:rsidRPr="0076490F">
              <w:rPr>
                <w:color w:val="000000" w:themeColor="text1"/>
                <w:sz w:val="18"/>
                <w:szCs w:val="18"/>
                <w:lang w:val="en-US"/>
              </w:rPr>
              <w:t>ishlarni</w:t>
            </w:r>
            <w:proofErr w:type="gramEnd"/>
            <w:r w:rsidRPr="0076490F">
              <w:rPr>
                <w:color w:val="000000" w:themeColor="text1"/>
                <w:sz w:val="18"/>
                <w:szCs w:val="18"/>
                <w:lang w:val="en-US"/>
              </w:rPr>
              <w:t xml:space="preserve"> qabul</w:t>
            </w:r>
            <w:r w:rsidRPr="0076490F">
              <w:rPr>
                <w:sz w:val="18"/>
                <w:szCs w:val="18"/>
                <w:lang w:val="en-US"/>
              </w:rPr>
              <w:t xml:space="preserve"> qilishda aniqlangan kamchiliklar (nuqsonlar) belgilangan muddatda bartaraf etilmagan bo‘lsa. Bunday holda, Buyurtmachi ishlarni sifatsiz bajarganlik uchun jarima to‘lashni va avval to‘langan summani qaytarishni talab qilishga haqlidir;</w:t>
            </w:r>
          </w:p>
          <w:p w:rsidR="00750A40" w:rsidRPr="0076490F" w:rsidRDefault="00750A40" w:rsidP="003557F0">
            <w:pPr>
              <w:pStyle w:val="a7"/>
              <w:tabs>
                <w:tab w:val="left" w:pos="9498"/>
              </w:tabs>
              <w:spacing w:before="40" w:after="40"/>
              <w:ind w:right="-1" w:firstLine="0"/>
              <w:rPr>
                <w:sz w:val="18"/>
                <w:szCs w:val="18"/>
                <w:lang w:val="en-US"/>
              </w:rPr>
            </w:pPr>
            <w:r w:rsidRPr="0076490F">
              <w:rPr>
                <w:sz w:val="18"/>
                <w:szCs w:val="18"/>
                <w:lang w:val="uz-Latn-UZ"/>
              </w:rPr>
              <w:t>v) Pudratchining mazkur Shartnoma bo‘yicha o‘z majburiyatlarini bajarmaganligi yoki lozim darajada bajar</w:t>
            </w:r>
            <w:r w:rsidRPr="0076490F">
              <w:rPr>
                <w:sz w:val="18"/>
                <w:szCs w:val="18"/>
                <w:lang w:val="uz-Latn-UZ"/>
              </w:rPr>
              <w:softHyphen/>
              <w:t>ma</w:t>
            </w:r>
            <w:r w:rsidRPr="0076490F">
              <w:rPr>
                <w:sz w:val="18"/>
                <w:szCs w:val="18"/>
                <w:lang w:val="uz-Latn-UZ"/>
              </w:rPr>
              <w:softHyphen/>
              <w:t xml:space="preserve">ganligi bilan bog‘liq bo‘lmagan sabablarga ko‘ra. </w:t>
            </w:r>
            <w:r w:rsidRPr="0076490F">
              <w:rPr>
                <w:sz w:val="18"/>
                <w:szCs w:val="18"/>
                <w:lang w:val="en-US"/>
              </w:rPr>
              <w:t>Bunday holda, Buyurtmachi boshqa to‘lovlarni amalga oshirish majburiyatisiz Pudratchi tomonidan amalda bajarilgan va hujjat bilan tasdiqlangan ishlar qiymatini to‘laydi.</w:t>
            </w:r>
          </w:p>
          <w:p w:rsidR="00750A40" w:rsidRPr="0076490F" w:rsidRDefault="00750A40" w:rsidP="003557F0">
            <w:pPr>
              <w:pStyle w:val="a7"/>
              <w:spacing w:before="40" w:after="40"/>
              <w:ind w:firstLine="0"/>
              <w:rPr>
                <w:sz w:val="18"/>
                <w:szCs w:val="18"/>
                <w:lang w:val="uz-Latn-UZ"/>
              </w:rPr>
            </w:pPr>
            <w:r w:rsidRPr="0076490F">
              <w:rPr>
                <w:sz w:val="18"/>
                <w:szCs w:val="18"/>
                <w:lang w:val="en-US"/>
              </w:rPr>
              <w:t>10.3. Pudratchi tomonidan ushbu Shartnoma shartlarining buzilganligi sababli Buyurtmalar bekor qilingandan so‘ng, Buyurtmachi boshqa pudratchi bilan yuqori narxda shunga o‘xshash shartnoma tuzsa,</w:t>
            </w:r>
            <w:r w:rsidRPr="0076490F">
              <w:rPr>
                <w:sz w:val="18"/>
                <w:szCs w:val="18"/>
                <w:lang w:val="uz-Latn-UZ"/>
              </w:rPr>
              <w:t xml:space="preserve"> unda </w:t>
            </w:r>
            <w:r w:rsidRPr="0076490F">
              <w:rPr>
                <w:sz w:val="18"/>
                <w:szCs w:val="18"/>
                <w:lang w:val="en-US"/>
              </w:rPr>
              <w:t>Pudratchi</w:t>
            </w:r>
            <w:r w:rsidRPr="0076490F">
              <w:rPr>
                <w:sz w:val="18"/>
                <w:szCs w:val="18"/>
                <w:lang w:val="uz-Latn-UZ"/>
              </w:rPr>
              <w:t xml:space="preserve"> Buyurtmachiga boshqa pudratchi bilan bekor qilingan Buyurtmalar bo‘yicha ushbu Shartnomaga tegishli Buyurtmaga nisbatan ishlarning ortiqcha qiymati (narxlari) ko‘rinishida qilingan xarajatlarni qoplash majburiyatini oladi. </w:t>
            </w:r>
          </w:p>
          <w:p w:rsidR="00750A40" w:rsidRPr="0076490F" w:rsidRDefault="00750A40" w:rsidP="003557F0">
            <w:pPr>
              <w:pStyle w:val="a7"/>
              <w:tabs>
                <w:tab w:val="left" w:pos="9498"/>
              </w:tabs>
              <w:spacing w:before="40" w:after="40"/>
              <w:ind w:right="-1" w:firstLine="0"/>
              <w:rPr>
                <w:sz w:val="18"/>
                <w:szCs w:val="18"/>
                <w:lang w:val="uz-Latn-UZ"/>
              </w:rPr>
            </w:pPr>
            <w:r w:rsidRPr="0076490F">
              <w:rPr>
                <w:sz w:val="18"/>
                <w:szCs w:val="18"/>
                <w:lang w:val="uz-Latn-UZ"/>
              </w:rPr>
              <w:t>10.4. Pudratchi ushbu Shartnomani bekor qilish taxminiy sanasidan 5 (uch) kalendar kunidan kechiktirmay Buyurtmachini yozma ravishda xabardor qilish orqali  Buyurtmachidan avans to‘lovni olishdan oldin mazkur Shartnomani muddatidan oldin bekor qilishga haqli.</w:t>
            </w:r>
          </w:p>
          <w:p w:rsidR="00750A40" w:rsidRPr="003557F0" w:rsidRDefault="00750A40" w:rsidP="003557F0">
            <w:pPr>
              <w:spacing w:before="40" w:after="40"/>
              <w:jc w:val="both"/>
              <w:rPr>
                <w:sz w:val="18"/>
                <w:szCs w:val="18"/>
                <w:lang w:val="uz-Latn-UZ"/>
              </w:rPr>
            </w:pPr>
          </w:p>
        </w:tc>
        <w:tc>
          <w:tcPr>
            <w:tcW w:w="4955" w:type="dxa"/>
          </w:tcPr>
          <w:p w:rsidR="00B020C5" w:rsidRPr="0076490F" w:rsidRDefault="00B020C5" w:rsidP="003557F0">
            <w:pPr>
              <w:pStyle w:val="a7"/>
              <w:spacing w:before="40" w:after="40"/>
              <w:ind w:firstLine="0"/>
              <w:jc w:val="center"/>
              <w:rPr>
                <w:b/>
                <w:sz w:val="18"/>
                <w:szCs w:val="18"/>
              </w:rPr>
            </w:pPr>
            <w:r>
              <w:rPr>
                <w:b/>
                <w:sz w:val="18"/>
                <w:szCs w:val="18"/>
              </w:rPr>
              <w:lastRenderedPageBreak/>
              <w:t xml:space="preserve">10. </w:t>
            </w:r>
            <w:r w:rsidRPr="0076490F">
              <w:rPr>
                <w:b/>
                <w:sz w:val="18"/>
                <w:szCs w:val="18"/>
              </w:rPr>
              <w:t>СРОК ДЕЙСТВИЯ ДОГОВОРА И УСЛОВИЯ ЕГО РАСТОРЖЕНИЯ</w:t>
            </w:r>
          </w:p>
          <w:p w:rsidR="00B020C5" w:rsidRPr="0076490F" w:rsidRDefault="00B020C5" w:rsidP="003557F0">
            <w:pPr>
              <w:pStyle w:val="a7"/>
              <w:tabs>
                <w:tab w:val="left" w:pos="851"/>
              </w:tabs>
              <w:spacing w:before="40" w:after="40"/>
              <w:ind w:firstLine="0"/>
              <w:rPr>
                <w:rFonts w:eastAsia="Calibri"/>
                <w:bCs/>
                <w:sz w:val="18"/>
                <w:szCs w:val="18"/>
                <w:lang w:eastAsia="en-US"/>
              </w:rPr>
            </w:pPr>
            <w:r w:rsidRPr="0076490F">
              <w:rPr>
                <w:sz w:val="18"/>
                <w:szCs w:val="18"/>
              </w:rPr>
              <w:t xml:space="preserve">10.1. Настоящий Договор вступает в силу с момента его подписания последней из Сторон и </w:t>
            </w:r>
            <w:r w:rsidRPr="0076490F">
              <w:rPr>
                <w:rFonts w:eastAsia="Calibri"/>
                <w:bCs/>
                <w:sz w:val="18"/>
                <w:szCs w:val="18"/>
                <w:lang w:eastAsia="en-US"/>
              </w:rPr>
              <w:t xml:space="preserve">действует в течение 12 (двенадцать) календарных месяцев с даты подписания его последней из Сторон. </w:t>
            </w:r>
          </w:p>
          <w:p w:rsidR="00B020C5" w:rsidRPr="0076490F" w:rsidRDefault="00B020C5" w:rsidP="003557F0">
            <w:pPr>
              <w:pStyle w:val="a7"/>
              <w:tabs>
                <w:tab w:val="left" w:pos="851"/>
              </w:tabs>
              <w:spacing w:before="40" w:after="40"/>
              <w:ind w:firstLine="0"/>
              <w:rPr>
                <w:sz w:val="18"/>
                <w:szCs w:val="18"/>
              </w:rPr>
            </w:pPr>
            <w:r w:rsidRPr="0076490F">
              <w:rPr>
                <w:rFonts w:eastAsia="Calibri"/>
                <w:bCs/>
                <w:sz w:val="18"/>
                <w:szCs w:val="18"/>
                <w:lang w:eastAsia="en-US"/>
              </w:rPr>
              <w:t xml:space="preserve">Если общая стоимость заказов в течение 12 месяцев с даты подписания настоящего Договора окажется меньше общей </w:t>
            </w:r>
            <w:r w:rsidRPr="0076490F">
              <w:rPr>
                <w:rFonts w:eastAsia="Calibri"/>
                <w:bCs/>
                <w:sz w:val="18"/>
                <w:szCs w:val="18"/>
                <w:lang w:eastAsia="en-US"/>
              </w:rPr>
              <w:lastRenderedPageBreak/>
              <w:t>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020C5" w:rsidRPr="0076490F" w:rsidRDefault="00B020C5" w:rsidP="003557F0">
            <w:pPr>
              <w:pStyle w:val="a7"/>
              <w:tabs>
                <w:tab w:val="left" w:pos="851"/>
              </w:tabs>
              <w:spacing w:before="40" w:after="40"/>
              <w:ind w:firstLine="0"/>
              <w:rPr>
                <w:sz w:val="18"/>
                <w:szCs w:val="18"/>
              </w:rPr>
            </w:pPr>
            <w:r w:rsidRPr="0076490F">
              <w:rPr>
                <w:sz w:val="18"/>
                <w:szCs w:val="18"/>
              </w:rPr>
              <w:t>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020C5" w:rsidRPr="0076490F" w:rsidRDefault="00B020C5" w:rsidP="003557F0">
            <w:pPr>
              <w:pStyle w:val="a7"/>
              <w:tabs>
                <w:tab w:val="left" w:pos="851"/>
              </w:tabs>
              <w:spacing w:before="40" w:after="40"/>
              <w:ind w:firstLine="0"/>
              <w:rPr>
                <w:sz w:val="18"/>
                <w:szCs w:val="18"/>
              </w:rPr>
            </w:pPr>
            <w:r w:rsidRPr="0076490F">
              <w:rPr>
                <w:sz w:val="18"/>
                <w:szCs w:val="18"/>
              </w:rPr>
              <w:t xml:space="preserve">а) вследствие нарушения Подрядчиком сроков выполнения Работ. </w:t>
            </w:r>
            <w:r w:rsidRPr="0076490F">
              <w:rPr>
                <w:rFonts w:eastAsiaTheme="minorHAnsi"/>
                <w:noProof/>
                <w:sz w:val="18"/>
                <w:szCs w:val="18"/>
                <w:lang w:eastAsia="en-US"/>
              </w:rPr>
              <w:t xml:space="preserve">В этом случае Заказчик </w:t>
            </w:r>
            <w:r w:rsidRPr="0076490F">
              <w:rPr>
                <w:sz w:val="18"/>
                <w:szCs w:val="18"/>
              </w:rPr>
              <w:t>осуществляет оплату стоимости фактически выполненных Подрядчиком и документально подтвержденных Работ</w:t>
            </w:r>
            <w:r w:rsidRPr="0076490F">
              <w:rPr>
                <w:rFonts w:eastAsiaTheme="minorHAnsi"/>
                <w:noProof/>
                <w:sz w:val="18"/>
                <w:szCs w:val="18"/>
                <w:lang w:eastAsia="en-US"/>
              </w:rPr>
              <w:t xml:space="preserve"> и вправе потребовать уплаты пени за просрочку выполнения работ</w:t>
            </w:r>
            <w:r w:rsidRPr="0076490F">
              <w:rPr>
                <w:sz w:val="18"/>
                <w:szCs w:val="18"/>
              </w:rPr>
              <w:t>;</w:t>
            </w:r>
          </w:p>
          <w:p w:rsidR="00B020C5" w:rsidRPr="0076490F" w:rsidRDefault="00B020C5" w:rsidP="003557F0">
            <w:pPr>
              <w:pStyle w:val="a7"/>
              <w:tabs>
                <w:tab w:val="left" w:pos="851"/>
              </w:tabs>
              <w:spacing w:before="40" w:after="40"/>
              <w:ind w:firstLine="0"/>
              <w:rPr>
                <w:rFonts w:eastAsiaTheme="minorHAnsi"/>
                <w:noProof/>
                <w:color w:val="FF0000"/>
                <w:sz w:val="18"/>
                <w:szCs w:val="18"/>
                <w:lang w:eastAsia="en-US"/>
              </w:rPr>
            </w:pPr>
            <w:r w:rsidRPr="0076490F">
              <w:rPr>
                <w:sz w:val="18"/>
                <w:szCs w:val="18"/>
              </w:rPr>
              <w:t xml:space="preserve">б) если обнаруженные в ходе приемки Работ недостатки (дефекты) Работ </w:t>
            </w:r>
            <w:r w:rsidRPr="0076490F">
              <w:rPr>
                <w:rFonts w:eastAsiaTheme="minorHAnsi"/>
                <w:noProof/>
                <w:sz w:val="18"/>
                <w:szCs w:val="18"/>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B020C5" w:rsidRPr="0076490F" w:rsidRDefault="00B020C5" w:rsidP="003557F0">
            <w:pPr>
              <w:pStyle w:val="a7"/>
              <w:tabs>
                <w:tab w:val="left" w:pos="851"/>
              </w:tabs>
              <w:spacing w:before="40" w:after="40"/>
              <w:ind w:firstLine="0"/>
              <w:rPr>
                <w:sz w:val="18"/>
                <w:szCs w:val="18"/>
              </w:rPr>
            </w:pPr>
            <w:r w:rsidRPr="0076490F">
              <w:rPr>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020C5" w:rsidRPr="0076490F" w:rsidRDefault="00B020C5" w:rsidP="003557F0">
            <w:pPr>
              <w:pStyle w:val="a7"/>
              <w:spacing w:before="40" w:after="40"/>
              <w:ind w:firstLine="0"/>
              <w:rPr>
                <w:sz w:val="18"/>
                <w:szCs w:val="18"/>
              </w:rPr>
            </w:pPr>
            <w:r w:rsidRPr="0076490F">
              <w:rPr>
                <w:sz w:val="18"/>
                <w:szCs w:val="18"/>
              </w:rPr>
              <w:t xml:space="preserve">10.3. В случае, если после расторжения Заказов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расторгнутым Заказам с другим подрядчиком по сравнению с соответствующим Заказом к настоящему Договору.     </w:t>
            </w:r>
          </w:p>
          <w:p w:rsidR="00750A40" w:rsidRPr="0076490F" w:rsidRDefault="00B020C5" w:rsidP="003557F0">
            <w:pPr>
              <w:pStyle w:val="a7"/>
              <w:spacing w:before="40" w:after="40"/>
              <w:ind w:firstLine="0"/>
              <w:rPr>
                <w:sz w:val="18"/>
                <w:szCs w:val="18"/>
              </w:rPr>
            </w:pPr>
            <w:r w:rsidRPr="0076490F">
              <w:rPr>
                <w:sz w:val="18"/>
                <w:szCs w:val="18"/>
              </w:rPr>
              <w:t xml:space="preserve">10.4.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15 (пятнадцать) календарных дней до предполагаемой даты расторжения настоящего Договора. </w:t>
            </w:r>
          </w:p>
        </w:tc>
      </w:tr>
      <w:tr w:rsidR="00B020C5" w:rsidRPr="0076490F" w:rsidTr="003557F0">
        <w:tc>
          <w:tcPr>
            <w:tcW w:w="4955" w:type="dxa"/>
          </w:tcPr>
          <w:p w:rsidR="00B020C5" w:rsidRPr="0076490F" w:rsidRDefault="00B020C5" w:rsidP="003557F0">
            <w:pPr>
              <w:pStyle w:val="a7"/>
              <w:spacing w:before="40" w:after="40"/>
              <w:ind w:firstLine="0"/>
              <w:jc w:val="center"/>
              <w:rPr>
                <w:b/>
                <w:sz w:val="18"/>
                <w:szCs w:val="18"/>
                <w:lang w:val="en-US"/>
              </w:rPr>
            </w:pPr>
            <w:r w:rsidRPr="00B020C5">
              <w:rPr>
                <w:b/>
                <w:sz w:val="18"/>
                <w:szCs w:val="18"/>
                <w:lang w:val="en-US"/>
              </w:rPr>
              <w:lastRenderedPageBreak/>
              <w:t xml:space="preserve">11. </w:t>
            </w:r>
            <w:r w:rsidRPr="0076490F">
              <w:rPr>
                <w:b/>
                <w:sz w:val="18"/>
                <w:szCs w:val="18"/>
                <w:lang w:val="en-US"/>
              </w:rPr>
              <w:t>YENGIB BO‘LMAS KUCH HOLATLARI</w:t>
            </w:r>
          </w:p>
          <w:p w:rsidR="00B020C5" w:rsidRPr="0076490F" w:rsidRDefault="00B020C5" w:rsidP="003557F0">
            <w:pPr>
              <w:spacing w:before="40" w:after="40"/>
              <w:jc w:val="both"/>
              <w:rPr>
                <w:sz w:val="18"/>
                <w:szCs w:val="18"/>
                <w:lang w:val="en-US"/>
              </w:rPr>
            </w:pPr>
            <w:r w:rsidRPr="0076490F">
              <w:rPr>
                <w:sz w:val="18"/>
                <w:szCs w:val="18"/>
                <w:lang w:val="en-US"/>
              </w:rPr>
              <w:t>11.1.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w:t>
            </w:r>
          </w:p>
          <w:p w:rsidR="00B020C5" w:rsidRPr="0076490F" w:rsidRDefault="00B020C5" w:rsidP="003557F0">
            <w:pPr>
              <w:spacing w:before="40" w:after="40"/>
              <w:jc w:val="both"/>
              <w:rPr>
                <w:sz w:val="18"/>
                <w:szCs w:val="18"/>
                <w:lang w:val="en-US"/>
              </w:rPr>
            </w:pPr>
            <w:r w:rsidRPr="0076490F">
              <w:rPr>
                <w:sz w:val="18"/>
                <w:szCs w:val="18"/>
                <w:lang w:val="en-US"/>
              </w:rPr>
              <w:t>Yengib bo‘lmas kuch holatlariga (fors-major) quyidagilar kiradi:</w:t>
            </w:r>
          </w:p>
          <w:p w:rsidR="00B020C5" w:rsidRPr="0076490F" w:rsidRDefault="00B020C5" w:rsidP="003557F0">
            <w:pPr>
              <w:spacing w:before="40" w:after="40"/>
              <w:jc w:val="both"/>
              <w:rPr>
                <w:sz w:val="18"/>
                <w:szCs w:val="18"/>
                <w:lang w:val="en-US"/>
              </w:rPr>
            </w:pPr>
            <w:r w:rsidRPr="0076490F">
              <w:rPr>
                <w:sz w:val="18"/>
                <w:szCs w:val="18"/>
                <w:lang w:val="en-US"/>
              </w:rPr>
              <w:t xml:space="preserve"> - yong‘in, suv toshqini, zilzila va boshqa tabiiy ofatlar;</w:t>
            </w:r>
          </w:p>
          <w:p w:rsidR="00B020C5" w:rsidRPr="0076490F" w:rsidRDefault="00B020C5" w:rsidP="003557F0">
            <w:pPr>
              <w:spacing w:before="40" w:after="40"/>
              <w:jc w:val="both"/>
              <w:rPr>
                <w:sz w:val="18"/>
                <w:szCs w:val="18"/>
                <w:lang w:val="en-US"/>
              </w:rPr>
            </w:pPr>
            <w:r w:rsidRPr="0076490F">
              <w:rPr>
                <w:sz w:val="18"/>
                <w:szCs w:val="18"/>
                <w:lang w:val="en-US"/>
              </w:rPr>
              <w:t xml:space="preserve"> - eksport va (yoki) importga blokada yoki embargo;</w:t>
            </w:r>
          </w:p>
          <w:p w:rsidR="00B020C5" w:rsidRPr="0076490F" w:rsidRDefault="00B020C5" w:rsidP="003557F0">
            <w:pPr>
              <w:spacing w:before="40" w:after="40"/>
              <w:jc w:val="both"/>
              <w:rPr>
                <w:sz w:val="18"/>
                <w:szCs w:val="18"/>
                <w:lang w:val="en-US"/>
              </w:rPr>
            </w:pPr>
            <w:r w:rsidRPr="0076490F">
              <w:rPr>
                <w:sz w:val="18"/>
                <w:szCs w:val="18"/>
                <w:lang w:val="en-US"/>
              </w:rPr>
              <w:t xml:space="preserve"> - urush, harbiy harakatlar, terroristik harakatlar;</w:t>
            </w:r>
          </w:p>
          <w:p w:rsidR="00B020C5" w:rsidRPr="0076490F" w:rsidRDefault="00B020C5" w:rsidP="003557F0">
            <w:pPr>
              <w:spacing w:before="40" w:after="40"/>
              <w:jc w:val="both"/>
              <w:rPr>
                <w:sz w:val="18"/>
                <w:szCs w:val="18"/>
                <w:lang w:val="en-US"/>
              </w:rPr>
            </w:pPr>
            <w:r w:rsidRPr="0076490F">
              <w:rPr>
                <w:sz w:val="18"/>
                <w:szCs w:val="18"/>
                <w:lang w:val="en-US"/>
              </w:rPr>
              <w:t xml:space="preserve"> - O‘zbekiston Respublikasi Prezidenti va Hukumatining hujjatlari.</w:t>
            </w:r>
          </w:p>
          <w:p w:rsidR="00B020C5" w:rsidRPr="0076490F" w:rsidRDefault="00B020C5" w:rsidP="003557F0">
            <w:pPr>
              <w:spacing w:before="40" w:after="40"/>
              <w:jc w:val="both"/>
              <w:rPr>
                <w:sz w:val="18"/>
                <w:szCs w:val="18"/>
                <w:lang w:val="en-US"/>
              </w:rPr>
            </w:pPr>
            <w:r w:rsidRPr="0076490F">
              <w:rPr>
                <w:sz w:val="18"/>
                <w:szCs w:val="18"/>
                <w:lang w:val="en-US"/>
              </w:rPr>
              <w:t>11.2. Yengib bo‘lmas kuch holatlari (fors-major) yuzaga kelgan taqdirda, ular ta’siriga uchragan Tomon boshqa Tomonni bunday holatlar yuzaga kelgan vaqtdan boshlab 5 (besh) kalendar kuni ichida xabardor qiladi.</w:t>
            </w:r>
          </w:p>
          <w:p w:rsidR="00B020C5" w:rsidRPr="0076490F" w:rsidRDefault="00B020C5" w:rsidP="003557F0">
            <w:pPr>
              <w:spacing w:before="40" w:after="40"/>
              <w:jc w:val="both"/>
              <w:rPr>
                <w:sz w:val="18"/>
                <w:szCs w:val="18"/>
                <w:lang w:val="en-US"/>
              </w:rPr>
            </w:pPr>
            <w:r w:rsidRPr="0076490F">
              <w:rPr>
                <w:sz w:val="18"/>
                <w:szCs w:val="18"/>
                <w:lang w:val="en-US"/>
              </w:rPr>
              <w:t>11.3.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ko‘rsatish huquqidan mahrum qiladi.</w:t>
            </w:r>
          </w:p>
          <w:p w:rsidR="00B020C5" w:rsidRPr="0076490F" w:rsidRDefault="00B020C5" w:rsidP="003557F0">
            <w:pPr>
              <w:spacing w:before="40" w:after="40"/>
              <w:jc w:val="both"/>
              <w:rPr>
                <w:sz w:val="18"/>
                <w:szCs w:val="18"/>
                <w:lang w:val="en-US"/>
              </w:rPr>
            </w:pPr>
            <w:r w:rsidRPr="0076490F">
              <w:rPr>
                <w:sz w:val="18"/>
                <w:szCs w:val="18"/>
                <w:lang w:val="en-US"/>
              </w:rPr>
              <w:t>11.4. Yengib bo‘lmas kuch holatlari yuzaga kelgan taqdirda, Tomonlar darhol bir-birlari bilan muzokaralar olib boradilar va yengib bo‘lmas kuch holatlarining oqibatlarini to‘g‘rilash yoki bartaraf etish maqsadida qabul qilish kerak bo‘lgan choralarni kelishib oladilar.</w:t>
            </w:r>
          </w:p>
          <w:p w:rsidR="00B020C5" w:rsidRPr="0076490F" w:rsidRDefault="00B020C5" w:rsidP="003557F0">
            <w:pPr>
              <w:spacing w:before="40" w:after="40"/>
              <w:ind w:firstLine="708"/>
              <w:jc w:val="both"/>
              <w:rPr>
                <w:sz w:val="18"/>
                <w:szCs w:val="18"/>
                <w:lang w:val="en-US"/>
              </w:rPr>
            </w:pPr>
            <w:r w:rsidRPr="0076490F">
              <w:rPr>
                <w:sz w:val="18"/>
                <w:szCs w:val="18"/>
                <w:lang w:val="en-US"/>
              </w:rPr>
              <w:lastRenderedPageBreak/>
              <w:t xml:space="preserve">Bunday holda, tegishli majburiyatlarni bajarish bunday holatlar ta’siri mavjud bo‘lgan davrga yoki ularning oqibatlari tugagunga qadar qoldirilishi mumkin. </w:t>
            </w:r>
          </w:p>
          <w:p w:rsidR="00B020C5" w:rsidRPr="0076490F" w:rsidRDefault="00B020C5" w:rsidP="003557F0">
            <w:pPr>
              <w:spacing w:before="40" w:after="40"/>
              <w:jc w:val="both"/>
              <w:rPr>
                <w:sz w:val="18"/>
                <w:szCs w:val="18"/>
                <w:lang w:val="en-US"/>
              </w:rPr>
            </w:pPr>
            <w:r w:rsidRPr="0076490F">
              <w:rPr>
                <w:sz w:val="18"/>
                <w:szCs w:val="18"/>
                <w:lang w:val="en-US"/>
              </w:rPr>
              <w:t>11.5.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B020C5" w:rsidRPr="0076490F" w:rsidRDefault="00B020C5" w:rsidP="003557F0">
            <w:pPr>
              <w:spacing w:before="40" w:after="40"/>
              <w:ind w:firstLine="708"/>
              <w:jc w:val="both"/>
              <w:rPr>
                <w:sz w:val="18"/>
                <w:szCs w:val="18"/>
                <w:lang w:val="en-US"/>
              </w:rPr>
            </w:pPr>
            <w:r w:rsidRPr="0076490F">
              <w:rPr>
                <w:sz w:val="18"/>
                <w:szCs w:val="18"/>
                <w:lang w:val="en-US"/>
              </w:rPr>
              <w:t>Bunday holda, Tomonlardan birortasi boshqa Tomondan yengib bo‘lmas kuch holatlari natijasida yetkazilgan zararni qoplab berishni talab qilishga haqli emas.</w:t>
            </w:r>
          </w:p>
          <w:p w:rsidR="00B020C5" w:rsidRPr="0076490F" w:rsidRDefault="00B020C5" w:rsidP="003557F0">
            <w:pPr>
              <w:spacing w:before="40" w:after="40"/>
              <w:ind w:firstLine="567"/>
              <w:jc w:val="both"/>
              <w:rPr>
                <w:sz w:val="18"/>
                <w:szCs w:val="18"/>
                <w:lang w:val="en-US"/>
              </w:rPr>
            </w:pPr>
            <w:r w:rsidRPr="0076490F">
              <w:rPr>
                <w:sz w:val="18"/>
                <w:szCs w:val="18"/>
                <w:lang w:val="en-US"/>
              </w:rPr>
              <w:t>Bunda, Pudratchi Buyurtmachiga bajarilmagan majburiyatlar uchun to‘langan pul mablag‘larini qaytarishi, Buyurtmachi esa Pudratchi tomonidan bajarilgan ishlarga haq to‘lashi shart.</w:t>
            </w:r>
          </w:p>
          <w:p w:rsidR="00B020C5" w:rsidRPr="003557F0" w:rsidRDefault="00B020C5" w:rsidP="003557F0">
            <w:pPr>
              <w:spacing w:before="40" w:after="40"/>
              <w:jc w:val="both"/>
              <w:rPr>
                <w:sz w:val="18"/>
                <w:szCs w:val="18"/>
                <w:lang w:val="en-US"/>
              </w:rPr>
            </w:pPr>
          </w:p>
        </w:tc>
        <w:tc>
          <w:tcPr>
            <w:tcW w:w="4955" w:type="dxa"/>
          </w:tcPr>
          <w:p w:rsidR="00B020C5" w:rsidRPr="0076490F" w:rsidRDefault="00B020C5" w:rsidP="003557F0">
            <w:pPr>
              <w:pStyle w:val="a7"/>
              <w:spacing w:before="40" w:after="40"/>
              <w:ind w:firstLine="0"/>
              <w:jc w:val="center"/>
              <w:rPr>
                <w:b/>
                <w:sz w:val="18"/>
                <w:szCs w:val="18"/>
              </w:rPr>
            </w:pPr>
            <w:r>
              <w:rPr>
                <w:b/>
                <w:sz w:val="18"/>
                <w:szCs w:val="18"/>
              </w:rPr>
              <w:lastRenderedPageBreak/>
              <w:t xml:space="preserve">11. </w:t>
            </w:r>
            <w:r w:rsidRPr="0076490F">
              <w:rPr>
                <w:b/>
                <w:sz w:val="18"/>
                <w:szCs w:val="18"/>
              </w:rPr>
              <w:t>ОБСТОЯТЕЛЬСТВА НЕПРЕОДОЛИМОЙ СИЛЫ</w:t>
            </w:r>
          </w:p>
          <w:p w:rsidR="00B020C5" w:rsidRPr="0076490F" w:rsidRDefault="00B020C5" w:rsidP="003557F0">
            <w:pPr>
              <w:spacing w:before="40" w:after="40"/>
              <w:jc w:val="both"/>
              <w:rPr>
                <w:sz w:val="18"/>
                <w:szCs w:val="18"/>
              </w:rPr>
            </w:pPr>
            <w:r w:rsidRPr="0076490F">
              <w:rPr>
                <w:sz w:val="18"/>
                <w:szCs w:val="18"/>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020C5" w:rsidRPr="0076490F" w:rsidRDefault="00B020C5" w:rsidP="003557F0">
            <w:pPr>
              <w:spacing w:before="40" w:after="40"/>
              <w:jc w:val="both"/>
              <w:rPr>
                <w:sz w:val="18"/>
                <w:szCs w:val="18"/>
              </w:rPr>
            </w:pPr>
            <w:r w:rsidRPr="0076490F">
              <w:rPr>
                <w:sz w:val="18"/>
                <w:szCs w:val="18"/>
              </w:rPr>
              <w:t xml:space="preserve">К числу обстоятельств непреодолимой силы (форс-мажор) относятся: </w:t>
            </w:r>
          </w:p>
          <w:p w:rsidR="00B020C5" w:rsidRPr="0076490F" w:rsidRDefault="00B020C5" w:rsidP="003557F0">
            <w:pPr>
              <w:spacing w:before="40" w:after="40"/>
              <w:jc w:val="both"/>
              <w:rPr>
                <w:sz w:val="18"/>
                <w:szCs w:val="18"/>
              </w:rPr>
            </w:pPr>
            <w:r w:rsidRPr="0076490F">
              <w:rPr>
                <w:sz w:val="18"/>
                <w:szCs w:val="18"/>
              </w:rPr>
              <w:t xml:space="preserve">- пожар, наводнение, землетрясение, другие стихийные бедствия; </w:t>
            </w:r>
          </w:p>
          <w:p w:rsidR="00B020C5" w:rsidRPr="0076490F" w:rsidRDefault="00B020C5" w:rsidP="003557F0">
            <w:pPr>
              <w:spacing w:before="40" w:after="40"/>
              <w:jc w:val="both"/>
              <w:rPr>
                <w:sz w:val="18"/>
                <w:szCs w:val="18"/>
              </w:rPr>
            </w:pPr>
            <w:r w:rsidRPr="0076490F">
              <w:rPr>
                <w:sz w:val="18"/>
                <w:szCs w:val="18"/>
              </w:rPr>
              <w:t xml:space="preserve">- блокада или эмбарго на экспорт и (или) импорт, </w:t>
            </w:r>
          </w:p>
          <w:p w:rsidR="00B020C5" w:rsidRPr="0076490F" w:rsidRDefault="00B020C5" w:rsidP="003557F0">
            <w:pPr>
              <w:spacing w:before="40" w:after="40"/>
              <w:jc w:val="both"/>
              <w:rPr>
                <w:sz w:val="18"/>
                <w:szCs w:val="18"/>
              </w:rPr>
            </w:pPr>
            <w:r w:rsidRPr="0076490F">
              <w:rPr>
                <w:sz w:val="18"/>
                <w:szCs w:val="18"/>
              </w:rPr>
              <w:t xml:space="preserve">- война, военные действия, террористические акты, </w:t>
            </w:r>
          </w:p>
          <w:p w:rsidR="00B020C5" w:rsidRPr="0076490F" w:rsidRDefault="00B020C5" w:rsidP="003557F0">
            <w:pPr>
              <w:spacing w:before="40" w:after="40"/>
              <w:jc w:val="both"/>
              <w:rPr>
                <w:sz w:val="18"/>
                <w:szCs w:val="18"/>
              </w:rPr>
            </w:pPr>
            <w:r w:rsidRPr="0076490F">
              <w:rPr>
                <w:sz w:val="18"/>
                <w:szCs w:val="18"/>
              </w:rPr>
              <w:t xml:space="preserve">- акты Президента Республики Узбекистан и Правительства Республики Узбекистан. </w:t>
            </w:r>
          </w:p>
          <w:p w:rsidR="00B020C5" w:rsidRPr="0076490F" w:rsidRDefault="00B020C5" w:rsidP="003557F0">
            <w:pPr>
              <w:spacing w:before="40" w:after="40"/>
              <w:jc w:val="both"/>
              <w:rPr>
                <w:sz w:val="18"/>
                <w:szCs w:val="18"/>
              </w:rPr>
            </w:pPr>
            <w:r w:rsidRPr="0076490F">
              <w:rPr>
                <w:sz w:val="18"/>
                <w:szCs w:val="18"/>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020C5" w:rsidRPr="0076490F" w:rsidRDefault="00B020C5" w:rsidP="003557F0">
            <w:pPr>
              <w:spacing w:before="40" w:after="40"/>
              <w:jc w:val="both"/>
              <w:rPr>
                <w:sz w:val="18"/>
                <w:szCs w:val="18"/>
              </w:rPr>
            </w:pPr>
            <w:r w:rsidRPr="0076490F">
              <w:rPr>
                <w:sz w:val="18"/>
                <w:szCs w:val="18"/>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020C5" w:rsidRPr="0076490F" w:rsidRDefault="00B020C5" w:rsidP="003557F0">
            <w:pPr>
              <w:spacing w:before="40" w:after="40"/>
              <w:jc w:val="both"/>
              <w:rPr>
                <w:sz w:val="18"/>
                <w:szCs w:val="18"/>
              </w:rPr>
            </w:pPr>
            <w:r w:rsidRPr="0076490F">
              <w:rPr>
                <w:sz w:val="18"/>
                <w:szCs w:val="18"/>
              </w:rPr>
              <w:lastRenderedPageBreak/>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020C5" w:rsidRPr="0076490F" w:rsidRDefault="00B020C5" w:rsidP="003557F0">
            <w:pPr>
              <w:spacing w:before="40" w:after="40"/>
              <w:ind w:firstLine="567"/>
              <w:jc w:val="both"/>
              <w:rPr>
                <w:sz w:val="18"/>
                <w:szCs w:val="18"/>
              </w:rPr>
            </w:pPr>
            <w:r w:rsidRPr="0076490F">
              <w:rPr>
                <w:sz w:val="18"/>
                <w:szCs w:val="18"/>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020C5" w:rsidRPr="0076490F" w:rsidRDefault="00B020C5" w:rsidP="003557F0">
            <w:pPr>
              <w:spacing w:before="40" w:after="40"/>
              <w:jc w:val="both"/>
              <w:rPr>
                <w:sz w:val="18"/>
                <w:szCs w:val="18"/>
              </w:rPr>
            </w:pPr>
            <w:r w:rsidRPr="0076490F">
              <w:rPr>
                <w:sz w:val="18"/>
                <w:szCs w:val="18"/>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020C5" w:rsidRPr="0076490F" w:rsidRDefault="00B020C5" w:rsidP="003557F0">
            <w:pPr>
              <w:spacing w:before="40" w:after="40"/>
              <w:ind w:firstLine="567"/>
              <w:jc w:val="both"/>
              <w:rPr>
                <w:sz w:val="18"/>
                <w:szCs w:val="18"/>
              </w:rPr>
            </w:pPr>
            <w:r w:rsidRPr="0076490F">
              <w:rPr>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B020C5" w:rsidRPr="0076490F" w:rsidRDefault="00B020C5" w:rsidP="003557F0">
            <w:pPr>
              <w:spacing w:before="40" w:after="40"/>
              <w:ind w:firstLine="567"/>
              <w:jc w:val="both"/>
              <w:rPr>
                <w:sz w:val="18"/>
                <w:szCs w:val="18"/>
              </w:rPr>
            </w:pPr>
            <w:r w:rsidRPr="0076490F">
              <w:rPr>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C26728" w:rsidRPr="0076490F" w:rsidTr="003557F0">
        <w:tc>
          <w:tcPr>
            <w:tcW w:w="4955" w:type="dxa"/>
          </w:tcPr>
          <w:p w:rsidR="00C26728" w:rsidRPr="003557F0" w:rsidRDefault="00C26728" w:rsidP="003557F0">
            <w:pPr>
              <w:pStyle w:val="a7"/>
              <w:spacing w:before="40" w:after="40"/>
              <w:ind w:firstLine="0"/>
              <w:jc w:val="center"/>
              <w:rPr>
                <w:b/>
                <w:sz w:val="18"/>
                <w:szCs w:val="18"/>
              </w:rPr>
            </w:pPr>
            <w:r w:rsidRPr="003557F0">
              <w:rPr>
                <w:b/>
                <w:color w:val="000000" w:themeColor="text1"/>
                <w:sz w:val="18"/>
                <w:szCs w:val="18"/>
              </w:rPr>
              <w:lastRenderedPageBreak/>
              <w:t xml:space="preserve">12. </w:t>
            </w:r>
            <w:r w:rsidRPr="0076490F">
              <w:rPr>
                <w:b/>
                <w:color w:val="000000" w:themeColor="text1"/>
                <w:sz w:val="18"/>
                <w:szCs w:val="18"/>
                <w:lang w:val="en-US"/>
              </w:rPr>
              <w:t>KAFOLATLAR</w:t>
            </w:r>
          </w:p>
          <w:p w:rsidR="00C26728" w:rsidRPr="003557F0" w:rsidRDefault="00C26728" w:rsidP="003557F0">
            <w:pPr>
              <w:pStyle w:val="a7"/>
              <w:spacing w:before="40" w:after="40"/>
              <w:ind w:firstLine="0"/>
              <w:rPr>
                <w:sz w:val="18"/>
                <w:szCs w:val="18"/>
              </w:rPr>
            </w:pPr>
            <w:r w:rsidRPr="003557F0">
              <w:rPr>
                <w:sz w:val="18"/>
                <w:szCs w:val="18"/>
              </w:rPr>
              <w:t xml:space="preserve">12.1. </w:t>
            </w:r>
            <w:r w:rsidRPr="0076490F">
              <w:rPr>
                <w:sz w:val="18"/>
                <w:szCs w:val="18"/>
                <w:lang w:val="en-US"/>
              </w:rPr>
              <w:t>Pudratchi</w:t>
            </w:r>
            <w:r w:rsidRPr="003557F0">
              <w:rPr>
                <w:sz w:val="18"/>
                <w:szCs w:val="18"/>
              </w:rPr>
              <w:t xml:space="preserve"> </w:t>
            </w:r>
            <w:r w:rsidRPr="0076490F">
              <w:rPr>
                <w:sz w:val="18"/>
                <w:szCs w:val="18"/>
                <w:lang w:val="en-US"/>
              </w:rPr>
              <w:t>bajarilgan</w:t>
            </w:r>
            <w:r w:rsidRPr="003557F0">
              <w:rPr>
                <w:sz w:val="18"/>
                <w:szCs w:val="18"/>
              </w:rPr>
              <w:t xml:space="preserve"> </w:t>
            </w:r>
            <w:r w:rsidRPr="0076490F">
              <w:rPr>
                <w:sz w:val="18"/>
                <w:szCs w:val="18"/>
                <w:lang w:val="en-US"/>
              </w:rPr>
              <w:t>ishlarning</w:t>
            </w:r>
            <w:r w:rsidRPr="003557F0">
              <w:rPr>
                <w:sz w:val="18"/>
                <w:szCs w:val="18"/>
              </w:rPr>
              <w:t xml:space="preserve"> </w:t>
            </w:r>
            <w:r w:rsidRPr="0076490F">
              <w:rPr>
                <w:sz w:val="18"/>
                <w:szCs w:val="18"/>
                <w:lang w:val="en-US"/>
              </w:rPr>
              <w:t>tegishlicha</w:t>
            </w:r>
            <w:r w:rsidRPr="003557F0">
              <w:rPr>
                <w:sz w:val="18"/>
                <w:szCs w:val="18"/>
              </w:rPr>
              <w:t xml:space="preserve"> </w:t>
            </w:r>
            <w:r w:rsidRPr="0076490F">
              <w:rPr>
                <w:sz w:val="18"/>
                <w:szCs w:val="18"/>
                <w:lang w:val="en-US"/>
              </w:rPr>
              <w:t>sifatini</w:t>
            </w:r>
            <w:r w:rsidRPr="003557F0">
              <w:rPr>
                <w:sz w:val="18"/>
                <w:szCs w:val="18"/>
              </w:rPr>
              <w:t xml:space="preserve"> </w:t>
            </w:r>
            <w:r w:rsidRPr="0076490F">
              <w:rPr>
                <w:sz w:val="18"/>
                <w:szCs w:val="18"/>
                <w:lang w:val="en-US"/>
              </w:rPr>
              <w:t>va</w:t>
            </w:r>
            <w:r w:rsidRPr="003557F0">
              <w:rPr>
                <w:sz w:val="18"/>
                <w:szCs w:val="18"/>
              </w:rPr>
              <w:t xml:space="preserve"> </w:t>
            </w:r>
            <w:r w:rsidRPr="0076490F">
              <w:rPr>
                <w:sz w:val="18"/>
                <w:szCs w:val="18"/>
                <w:lang w:val="en-US"/>
              </w:rPr>
              <w:t>ishlarni</w:t>
            </w:r>
            <w:r w:rsidRPr="003557F0">
              <w:rPr>
                <w:sz w:val="18"/>
                <w:szCs w:val="18"/>
              </w:rPr>
              <w:t xml:space="preserve"> </w:t>
            </w:r>
            <w:r w:rsidRPr="0076490F">
              <w:rPr>
                <w:sz w:val="18"/>
                <w:szCs w:val="18"/>
                <w:lang w:val="en-US"/>
              </w:rPr>
              <w:t>bajarishda</w:t>
            </w:r>
            <w:r w:rsidRPr="003557F0">
              <w:rPr>
                <w:sz w:val="18"/>
                <w:szCs w:val="18"/>
              </w:rPr>
              <w:t xml:space="preserve"> </w:t>
            </w:r>
            <w:r w:rsidRPr="0076490F">
              <w:rPr>
                <w:sz w:val="18"/>
                <w:szCs w:val="18"/>
                <w:lang w:val="en-US"/>
              </w:rPr>
              <w:t>foydalanadigan</w:t>
            </w:r>
            <w:r w:rsidRPr="003557F0">
              <w:rPr>
                <w:sz w:val="18"/>
                <w:szCs w:val="18"/>
              </w:rPr>
              <w:t xml:space="preserve"> </w:t>
            </w:r>
            <w:r w:rsidRPr="0076490F">
              <w:rPr>
                <w:sz w:val="18"/>
                <w:szCs w:val="18"/>
                <w:lang w:val="en-US"/>
              </w:rPr>
              <w:t>materiallar</w:t>
            </w:r>
            <w:r w:rsidRPr="003557F0">
              <w:rPr>
                <w:sz w:val="18"/>
                <w:szCs w:val="18"/>
              </w:rPr>
              <w:t xml:space="preserve">, </w:t>
            </w:r>
            <w:r w:rsidRPr="0076490F">
              <w:rPr>
                <w:sz w:val="18"/>
                <w:szCs w:val="18"/>
                <w:lang w:val="en-US"/>
              </w:rPr>
              <w:t>uskunalar</w:t>
            </w:r>
            <w:r w:rsidRPr="003557F0">
              <w:rPr>
                <w:sz w:val="18"/>
                <w:szCs w:val="18"/>
              </w:rPr>
              <w:t xml:space="preserve"> </w:t>
            </w:r>
            <w:r w:rsidRPr="0076490F">
              <w:rPr>
                <w:sz w:val="18"/>
                <w:szCs w:val="18"/>
                <w:lang w:val="en-US"/>
              </w:rPr>
              <w:t>va</w:t>
            </w:r>
            <w:r w:rsidRPr="003557F0">
              <w:rPr>
                <w:sz w:val="18"/>
                <w:szCs w:val="18"/>
              </w:rPr>
              <w:t xml:space="preserve"> </w:t>
            </w:r>
            <w:r w:rsidRPr="0076490F">
              <w:rPr>
                <w:sz w:val="18"/>
                <w:szCs w:val="18"/>
                <w:lang w:val="en-US"/>
              </w:rPr>
              <w:t>butlovchi</w:t>
            </w:r>
            <w:r w:rsidRPr="003557F0">
              <w:rPr>
                <w:sz w:val="18"/>
                <w:szCs w:val="18"/>
              </w:rPr>
              <w:t xml:space="preserve"> </w:t>
            </w:r>
            <w:r w:rsidRPr="0076490F">
              <w:rPr>
                <w:sz w:val="18"/>
                <w:szCs w:val="18"/>
                <w:lang w:val="en-US"/>
              </w:rPr>
              <w:t>qismlarni</w:t>
            </w:r>
            <w:r w:rsidRPr="003557F0">
              <w:rPr>
                <w:sz w:val="18"/>
                <w:szCs w:val="18"/>
              </w:rPr>
              <w:t xml:space="preserve"> </w:t>
            </w:r>
            <w:r w:rsidRPr="0076490F">
              <w:rPr>
                <w:sz w:val="18"/>
                <w:szCs w:val="18"/>
                <w:lang w:val="en-US"/>
              </w:rPr>
              <w:t>kafolatlaydi</w:t>
            </w:r>
            <w:r w:rsidRPr="003557F0">
              <w:rPr>
                <w:sz w:val="18"/>
                <w:szCs w:val="18"/>
              </w:rPr>
              <w:t>.</w:t>
            </w:r>
          </w:p>
          <w:p w:rsidR="00C26728" w:rsidRPr="003557F0" w:rsidRDefault="00C26728" w:rsidP="003557F0">
            <w:pPr>
              <w:pStyle w:val="a3"/>
              <w:spacing w:before="40" w:after="40"/>
              <w:jc w:val="both"/>
              <w:rPr>
                <w:sz w:val="18"/>
                <w:szCs w:val="18"/>
              </w:rPr>
            </w:pPr>
            <w:r w:rsidRPr="003557F0">
              <w:rPr>
                <w:sz w:val="18"/>
                <w:szCs w:val="18"/>
              </w:rPr>
              <w:t xml:space="preserve">12.2. </w:t>
            </w:r>
            <w:r w:rsidRPr="0076490F">
              <w:rPr>
                <w:sz w:val="18"/>
                <w:szCs w:val="18"/>
                <w:lang w:val="en-US"/>
              </w:rPr>
              <w:t>Bajarilgan</w:t>
            </w:r>
            <w:r w:rsidRPr="003557F0">
              <w:rPr>
                <w:sz w:val="18"/>
                <w:szCs w:val="18"/>
              </w:rPr>
              <w:t xml:space="preserve"> </w:t>
            </w:r>
            <w:r w:rsidRPr="0076490F">
              <w:rPr>
                <w:sz w:val="18"/>
                <w:szCs w:val="18"/>
                <w:lang w:val="en-US"/>
              </w:rPr>
              <w:t>ishlarning</w:t>
            </w:r>
            <w:r w:rsidRPr="003557F0">
              <w:rPr>
                <w:sz w:val="18"/>
                <w:szCs w:val="18"/>
              </w:rPr>
              <w:t xml:space="preserve"> </w:t>
            </w:r>
            <w:r w:rsidRPr="0076490F">
              <w:rPr>
                <w:sz w:val="18"/>
                <w:szCs w:val="18"/>
                <w:lang w:val="en-US"/>
              </w:rPr>
              <w:t>natijasi</w:t>
            </w:r>
            <w:r w:rsidRPr="003557F0">
              <w:rPr>
                <w:sz w:val="18"/>
                <w:szCs w:val="18"/>
              </w:rPr>
              <w:t xml:space="preserve"> </w:t>
            </w:r>
            <w:r w:rsidRPr="0076490F">
              <w:rPr>
                <w:sz w:val="18"/>
                <w:szCs w:val="18"/>
                <w:lang w:val="en-US"/>
              </w:rPr>
              <w:t>va</w:t>
            </w:r>
            <w:r w:rsidRPr="003557F0">
              <w:rPr>
                <w:sz w:val="18"/>
                <w:szCs w:val="18"/>
              </w:rPr>
              <w:t xml:space="preserve"> </w:t>
            </w:r>
            <w:r w:rsidRPr="0076490F">
              <w:rPr>
                <w:sz w:val="18"/>
                <w:szCs w:val="18"/>
                <w:lang w:val="en-US"/>
              </w:rPr>
              <w:t>Ishlarni</w:t>
            </w:r>
            <w:r w:rsidRPr="003557F0">
              <w:rPr>
                <w:sz w:val="18"/>
                <w:szCs w:val="18"/>
              </w:rPr>
              <w:t xml:space="preserve"> </w:t>
            </w:r>
            <w:r w:rsidRPr="0076490F">
              <w:rPr>
                <w:sz w:val="18"/>
                <w:szCs w:val="18"/>
                <w:lang w:val="en-US"/>
              </w:rPr>
              <w:t>bajarish</w:t>
            </w:r>
            <w:r w:rsidRPr="003557F0">
              <w:rPr>
                <w:sz w:val="18"/>
                <w:szCs w:val="18"/>
              </w:rPr>
              <w:t xml:space="preserve"> </w:t>
            </w:r>
            <w:r w:rsidRPr="0076490F">
              <w:rPr>
                <w:sz w:val="18"/>
                <w:szCs w:val="18"/>
                <w:lang w:val="en-US"/>
              </w:rPr>
              <w:t>jarayonida</w:t>
            </w:r>
            <w:r w:rsidRPr="003557F0">
              <w:rPr>
                <w:sz w:val="18"/>
                <w:szCs w:val="18"/>
              </w:rPr>
              <w:t xml:space="preserve"> </w:t>
            </w:r>
            <w:r w:rsidRPr="0076490F">
              <w:rPr>
                <w:sz w:val="18"/>
                <w:szCs w:val="18"/>
                <w:lang w:val="en-US"/>
              </w:rPr>
              <w:t>foydalanilgan</w:t>
            </w:r>
            <w:r w:rsidRPr="003557F0">
              <w:rPr>
                <w:sz w:val="18"/>
                <w:szCs w:val="18"/>
              </w:rPr>
              <w:t xml:space="preserve"> </w:t>
            </w:r>
            <w:r w:rsidRPr="0076490F">
              <w:rPr>
                <w:sz w:val="18"/>
                <w:szCs w:val="18"/>
                <w:lang w:val="en-US"/>
              </w:rPr>
              <w:t>materiallar</w:t>
            </w:r>
            <w:r w:rsidRPr="003557F0">
              <w:rPr>
                <w:sz w:val="18"/>
                <w:szCs w:val="18"/>
              </w:rPr>
              <w:t xml:space="preserve"> </w:t>
            </w:r>
            <w:r w:rsidRPr="0076490F">
              <w:rPr>
                <w:sz w:val="18"/>
                <w:szCs w:val="18"/>
                <w:lang w:val="en-US"/>
              </w:rPr>
              <w:t>uchun</w:t>
            </w:r>
            <w:r w:rsidRPr="003557F0">
              <w:rPr>
                <w:sz w:val="18"/>
                <w:szCs w:val="18"/>
              </w:rPr>
              <w:t xml:space="preserve"> </w:t>
            </w:r>
            <w:r w:rsidRPr="0076490F">
              <w:rPr>
                <w:sz w:val="18"/>
                <w:szCs w:val="18"/>
                <w:lang w:val="en-US"/>
              </w:rPr>
              <w:t>Pudratchi</w:t>
            </w:r>
            <w:r w:rsidRPr="003557F0">
              <w:rPr>
                <w:sz w:val="18"/>
                <w:szCs w:val="18"/>
              </w:rPr>
              <w:t xml:space="preserve"> </w:t>
            </w:r>
            <w:r w:rsidRPr="0076490F">
              <w:rPr>
                <w:sz w:val="18"/>
                <w:szCs w:val="18"/>
                <w:lang w:val="en-US"/>
              </w:rPr>
              <w:t>Ish</w:t>
            </w:r>
            <w:r w:rsidRPr="003557F0">
              <w:rPr>
                <w:sz w:val="18"/>
                <w:szCs w:val="18"/>
              </w:rPr>
              <w:t xml:space="preserve"> </w:t>
            </w:r>
            <w:r w:rsidRPr="0076490F">
              <w:rPr>
                <w:sz w:val="18"/>
                <w:szCs w:val="18"/>
                <w:lang w:val="en-US"/>
              </w:rPr>
              <w:t>natijasi</w:t>
            </w:r>
            <w:r w:rsidRPr="003557F0">
              <w:rPr>
                <w:sz w:val="18"/>
                <w:szCs w:val="18"/>
              </w:rPr>
              <w:t xml:space="preserve"> </w:t>
            </w:r>
            <w:r w:rsidRPr="0076490F">
              <w:rPr>
                <w:sz w:val="18"/>
                <w:szCs w:val="18"/>
                <w:lang w:val="en-US"/>
              </w:rPr>
              <w:t>qabul</w:t>
            </w:r>
            <w:r w:rsidRPr="003557F0">
              <w:rPr>
                <w:sz w:val="18"/>
                <w:szCs w:val="18"/>
              </w:rPr>
              <w:t xml:space="preserve"> </w:t>
            </w:r>
            <w:r w:rsidRPr="0076490F">
              <w:rPr>
                <w:sz w:val="18"/>
                <w:szCs w:val="18"/>
                <w:lang w:val="en-US"/>
              </w:rPr>
              <w:t>qilingan</w:t>
            </w:r>
            <w:r w:rsidRPr="003557F0">
              <w:rPr>
                <w:sz w:val="18"/>
                <w:szCs w:val="18"/>
              </w:rPr>
              <w:t xml:space="preserve"> </w:t>
            </w:r>
            <w:r w:rsidRPr="0076490F">
              <w:rPr>
                <w:sz w:val="18"/>
                <w:szCs w:val="18"/>
                <w:lang w:val="en-US"/>
              </w:rPr>
              <w:t>kundan</w:t>
            </w:r>
            <w:r w:rsidRPr="003557F0">
              <w:rPr>
                <w:sz w:val="18"/>
                <w:szCs w:val="18"/>
              </w:rPr>
              <w:t xml:space="preserve"> </w:t>
            </w:r>
            <w:r w:rsidRPr="0076490F">
              <w:rPr>
                <w:sz w:val="18"/>
                <w:szCs w:val="18"/>
                <w:lang w:val="en-US"/>
              </w:rPr>
              <w:t>boshlab</w:t>
            </w:r>
            <w:r w:rsidRPr="003557F0">
              <w:rPr>
                <w:sz w:val="18"/>
                <w:szCs w:val="18"/>
              </w:rPr>
              <w:t xml:space="preserve"> 1 (</w:t>
            </w:r>
            <w:r w:rsidRPr="0076490F">
              <w:rPr>
                <w:sz w:val="18"/>
                <w:szCs w:val="18"/>
                <w:lang w:val="en-US"/>
              </w:rPr>
              <w:t>bir</w:t>
            </w:r>
            <w:r w:rsidRPr="003557F0">
              <w:rPr>
                <w:sz w:val="18"/>
                <w:szCs w:val="18"/>
              </w:rPr>
              <w:t xml:space="preserve">) </w:t>
            </w:r>
            <w:r w:rsidRPr="0076490F">
              <w:rPr>
                <w:sz w:val="18"/>
                <w:szCs w:val="18"/>
                <w:lang w:val="en-US"/>
              </w:rPr>
              <w:t>yil</w:t>
            </w:r>
            <w:r w:rsidRPr="003557F0">
              <w:rPr>
                <w:sz w:val="18"/>
                <w:szCs w:val="18"/>
              </w:rPr>
              <w:t xml:space="preserve"> </w:t>
            </w:r>
            <w:r w:rsidRPr="0076490F">
              <w:rPr>
                <w:sz w:val="18"/>
                <w:szCs w:val="18"/>
                <w:lang w:val="en-US"/>
              </w:rPr>
              <w:t>yoki</w:t>
            </w:r>
            <w:r w:rsidRPr="003557F0">
              <w:rPr>
                <w:sz w:val="18"/>
                <w:szCs w:val="18"/>
              </w:rPr>
              <w:t xml:space="preserve"> 1000 </w:t>
            </w:r>
            <w:r w:rsidRPr="0076490F">
              <w:rPr>
                <w:sz w:val="18"/>
                <w:szCs w:val="18"/>
                <w:lang w:val="en-US"/>
              </w:rPr>
              <w:t>Moto</w:t>
            </w:r>
            <w:r w:rsidRPr="003557F0">
              <w:rPr>
                <w:sz w:val="18"/>
                <w:szCs w:val="18"/>
              </w:rPr>
              <w:t>/</w:t>
            </w:r>
            <w:r w:rsidRPr="0076490F">
              <w:rPr>
                <w:sz w:val="18"/>
                <w:szCs w:val="18"/>
                <w:lang w:val="en-US"/>
              </w:rPr>
              <w:t>soat</w:t>
            </w:r>
            <w:r w:rsidRPr="003557F0">
              <w:rPr>
                <w:sz w:val="18"/>
                <w:szCs w:val="18"/>
              </w:rPr>
              <w:t xml:space="preserve"> </w:t>
            </w:r>
            <w:r w:rsidRPr="0076490F">
              <w:rPr>
                <w:sz w:val="18"/>
                <w:szCs w:val="18"/>
                <w:lang w:val="en-US"/>
              </w:rPr>
              <w:t>kafolat</w:t>
            </w:r>
            <w:r w:rsidRPr="003557F0">
              <w:rPr>
                <w:sz w:val="18"/>
                <w:szCs w:val="18"/>
              </w:rPr>
              <w:t xml:space="preserve"> </w:t>
            </w:r>
            <w:r w:rsidRPr="0076490F">
              <w:rPr>
                <w:sz w:val="18"/>
                <w:szCs w:val="18"/>
                <w:lang w:val="en-US"/>
              </w:rPr>
              <w:t>muddatini</w:t>
            </w:r>
            <w:r w:rsidRPr="003557F0">
              <w:rPr>
                <w:sz w:val="18"/>
                <w:szCs w:val="18"/>
              </w:rPr>
              <w:t xml:space="preserve"> </w:t>
            </w:r>
            <w:r w:rsidRPr="0076490F">
              <w:rPr>
                <w:sz w:val="18"/>
                <w:szCs w:val="18"/>
                <w:lang w:val="en-US"/>
              </w:rPr>
              <w:t>belgilaydi</w:t>
            </w:r>
            <w:r w:rsidRPr="003557F0">
              <w:rPr>
                <w:sz w:val="18"/>
                <w:szCs w:val="18"/>
              </w:rPr>
              <w:t>.</w:t>
            </w:r>
          </w:p>
          <w:p w:rsidR="00C26728" w:rsidRPr="003557F0" w:rsidRDefault="00C26728" w:rsidP="003557F0">
            <w:pPr>
              <w:pStyle w:val="a3"/>
              <w:spacing w:before="40" w:after="40"/>
              <w:jc w:val="both"/>
              <w:rPr>
                <w:sz w:val="18"/>
                <w:szCs w:val="18"/>
              </w:rPr>
            </w:pPr>
            <w:r w:rsidRPr="003557F0">
              <w:rPr>
                <w:sz w:val="18"/>
                <w:szCs w:val="18"/>
              </w:rPr>
              <w:t xml:space="preserve">12.3. </w:t>
            </w:r>
            <w:r w:rsidRPr="0076490F">
              <w:rPr>
                <w:sz w:val="18"/>
                <w:szCs w:val="18"/>
                <w:lang w:val="en-US"/>
              </w:rPr>
              <w:t>Agar</w:t>
            </w:r>
            <w:r w:rsidRPr="003557F0">
              <w:rPr>
                <w:sz w:val="18"/>
                <w:szCs w:val="18"/>
              </w:rPr>
              <w:t xml:space="preserve"> </w:t>
            </w:r>
            <w:r w:rsidRPr="0076490F">
              <w:rPr>
                <w:sz w:val="18"/>
                <w:szCs w:val="18"/>
                <w:lang w:val="en-US"/>
              </w:rPr>
              <w:t>Buyurtmachi</w:t>
            </w:r>
            <w:r w:rsidRPr="003557F0">
              <w:rPr>
                <w:sz w:val="18"/>
                <w:szCs w:val="18"/>
              </w:rPr>
              <w:t xml:space="preserve"> </w:t>
            </w:r>
            <w:r w:rsidRPr="0076490F">
              <w:rPr>
                <w:sz w:val="18"/>
                <w:szCs w:val="18"/>
                <w:lang w:val="en-US"/>
              </w:rPr>
              <w:t>kafolat</w:t>
            </w:r>
            <w:r w:rsidRPr="003557F0">
              <w:rPr>
                <w:sz w:val="18"/>
                <w:szCs w:val="18"/>
              </w:rPr>
              <w:t xml:space="preserve"> </w:t>
            </w:r>
            <w:r w:rsidRPr="0076490F">
              <w:rPr>
                <w:sz w:val="18"/>
                <w:szCs w:val="18"/>
                <w:lang w:val="en-US"/>
              </w:rPr>
              <w:t>muddati</w:t>
            </w:r>
            <w:r w:rsidRPr="003557F0">
              <w:rPr>
                <w:sz w:val="18"/>
                <w:szCs w:val="18"/>
              </w:rPr>
              <w:t xml:space="preserve"> </w:t>
            </w:r>
            <w:r w:rsidRPr="0076490F">
              <w:rPr>
                <w:sz w:val="18"/>
                <w:szCs w:val="18"/>
                <w:lang w:val="en-US"/>
              </w:rPr>
              <w:t>davomida</w:t>
            </w:r>
            <w:r w:rsidRPr="003557F0">
              <w:rPr>
                <w:sz w:val="18"/>
                <w:szCs w:val="18"/>
              </w:rPr>
              <w:t xml:space="preserve"> </w:t>
            </w:r>
            <w:r w:rsidRPr="0076490F">
              <w:rPr>
                <w:sz w:val="18"/>
                <w:szCs w:val="18"/>
                <w:lang w:val="en-US"/>
              </w:rPr>
              <w:t>Ishda</w:t>
            </w:r>
            <w:r w:rsidRPr="003557F0">
              <w:rPr>
                <w:sz w:val="18"/>
                <w:szCs w:val="18"/>
              </w:rPr>
              <w:t xml:space="preserve"> </w:t>
            </w:r>
            <w:r w:rsidRPr="0076490F">
              <w:rPr>
                <w:sz w:val="18"/>
                <w:szCs w:val="18"/>
                <w:lang w:val="en-US"/>
              </w:rPr>
              <w:t>kamchiliklarni</w:t>
            </w:r>
            <w:r w:rsidRPr="003557F0">
              <w:rPr>
                <w:sz w:val="18"/>
                <w:szCs w:val="18"/>
              </w:rPr>
              <w:t xml:space="preserve"> (</w:t>
            </w:r>
            <w:r w:rsidRPr="0076490F">
              <w:rPr>
                <w:sz w:val="18"/>
                <w:szCs w:val="18"/>
                <w:lang w:val="en-US"/>
              </w:rPr>
              <w:t>nuqsonlarni</w:t>
            </w:r>
            <w:r w:rsidRPr="003557F0">
              <w:rPr>
                <w:sz w:val="18"/>
                <w:szCs w:val="18"/>
              </w:rPr>
              <w:t xml:space="preserve">), </w:t>
            </w:r>
            <w:r w:rsidRPr="0076490F">
              <w:rPr>
                <w:sz w:val="18"/>
                <w:szCs w:val="18"/>
                <w:lang w:val="en-US"/>
              </w:rPr>
              <w:t>shu</w:t>
            </w:r>
            <w:r w:rsidRPr="003557F0">
              <w:rPr>
                <w:sz w:val="18"/>
                <w:szCs w:val="18"/>
              </w:rPr>
              <w:t xml:space="preserve"> </w:t>
            </w:r>
            <w:r w:rsidRPr="0076490F">
              <w:rPr>
                <w:sz w:val="18"/>
                <w:szCs w:val="18"/>
                <w:lang w:val="en-US"/>
              </w:rPr>
              <w:t>jumladan</w:t>
            </w:r>
            <w:r w:rsidRPr="003557F0">
              <w:rPr>
                <w:sz w:val="18"/>
                <w:szCs w:val="18"/>
              </w:rPr>
              <w:t xml:space="preserve"> </w:t>
            </w:r>
            <w:r w:rsidRPr="0076490F">
              <w:rPr>
                <w:sz w:val="18"/>
                <w:szCs w:val="18"/>
                <w:lang w:val="en-US"/>
              </w:rPr>
              <w:t>yashirin</w:t>
            </w:r>
            <w:r w:rsidRPr="0076490F">
              <w:rPr>
                <w:sz w:val="18"/>
                <w:szCs w:val="18"/>
                <w:lang w:val="uz-Latn-UZ"/>
              </w:rPr>
              <w:t xml:space="preserve"> </w:t>
            </w:r>
            <w:r w:rsidRPr="0076490F">
              <w:rPr>
                <w:sz w:val="18"/>
                <w:szCs w:val="18"/>
                <w:lang w:val="en-US"/>
              </w:rPr>
              <w:t>kamchiliklarni</w:t>
            </w:r>
            <w:r w:rsidRPr="003557F0">
              <w:rPr>
                <w:sz w:val="18"/>
                <w:szCs w:val="18"/>
              </w:rPr>
              <w:t xml:space="preserve"> (</w:t>
            </w:r>
            <w:r w:rsidRPr="0076490F">
              <w:rPr>
                <w:sz w:val="18"/>
                <w:szCs w:val="18"/>
                <w:lang w:val="en-US"/>
              </w:rPr>
              <w:t>nuqsonlarni</w:t>
            </w:r>
            <w:r w:rsidRPr="003557F0">
              <w:rPr>
                <w:sz w:val="18"/>
                <w:szCs w:val="18"/>
              </w:rPr>
              <w:t xml:space="preserve">) </w:t>
            </w:r>
            <w:r w:rsidRPr="0076490F">
              <w:rPr>
                <w:sz w:val="18"/>
                <w:szCs w:val="18"/>
                <w:lang w:val="en-US"/>
              </w:rPr>
              <w:t>aniqlasa</w:t>
            </w:r>
            <w:r w:rsidRPr="003557F0">
              <w:rPr>
                <w:sz w:val="18"/>
                <w:szCs w:val="18"/>
              </w:rPr>
              <w:t xml:space="preserve">, </w:t>
            </w:r>
            <w:r w:rsidRPr="0076490F">
              <w:rPr>
                <w:sz w:val="18"/>
                <w:szCs w:val="18"/>
                <w:lang w:val="en-US"/>
              </w:rPr>
              <w:t>Pudratchi</w:t>
            </w:r>
            <w:r w:rsidRPr="003557F0">
              <w:rPr>
                <w:sz w:val="18"/>
                <w:szCs w:val="18"/>
              </w:rPr>
              <w:t xml:space="preserve"> </w:t>
            </w:r>
            <w:r w:rsidRPr="0076490F">
              <w:rPr>
                <w:sz w:val="18"/>
                <w:szCs w:val="18"/>
                <w:lang w:val="en-US"/>
              </w:rPr>
              <w:t>Buyurtmachining</w:t>
            </w:r>
            <w:r w:rsidRPr="003557F0">
              <w:rPr>
                <w:sz w:val="18"/>
                <w:szCs w:val="18"/>
              </w:rPr>
              <w:t xml:space="preserve"> </w:t>
            </w:r>
            <w:r w:rsidRPr="0076490F">
              <w:rPr>
                <w:sz w:val="18"/>
                <w:szCs w:val="18"/>
                <w:lang w:val="en-US"/>
              </w:rPr>
              <w:t>tegishli</w:t>
            </w:r>
            <w:r w:rsidRPr="003557F0">
              <w:rPr>
                <w:sz w:val="18"/>
                <w:szCs w:val="18"/>
              </w:rPr>
              <w:t xml:space="preserve"> </w:t>
            </w:r>
            <w:r w:rsidRPr="0076490F">
              <w:rPr>
                <w:sz w:val="18"/>
                <w:szCs w:val="18"/>
                <w:lang w:val="en-US"/>
              </w:rPr>
              <w:t>talabini</w:t>
            </w:r>
            <w:r w:rsidRPr="003557F0">
              <w:rPr>
                <w:sz w:val="18"/>
                <w:szCs w:val="18"/>
              </w:rPr>
              <w:t xml:space="preserve"> </w:t>
            </w:r>
            <w:r w:rsidRPr="0076490F">
              <w:rPr>
                <w:sz w:val="18"/>
                <w:szCs w:val="18"/>
                <w:lang w:val="en-US"/>
              </w:rPr>
              <w:t>olgan</w:t>
            </w:r>
            <w:r w:rsidRPr="003557F0">
              <w:rPr>
                <w:sz w:val="18"/>
                <w:szCs w:val="18"/>
              </w:rPr>
              <w:t xml:space="preserve"> </w:t>
            </w:r>
            <w:r w:rsidRPr="0076490F">
              <w:rPr>
                <w:sz w:val="18"/>
                <w:szCs w:val="18"/>
                <w:lang w:val="en-US"/>
              </w:rPr>
              <w:t>paytdan</w:t>
            </w:r>
            <w:r w:rsidRPr="003557F0">
              <w:rPr>
                <w:sz w:val="18"/>
                <w:szCs w:val="18"/>
              </w:rPr>
              <w:t xml:space="preserve"> </w:t>
            </w:r>
            <w:r w:rsidRPr="0076490F">
              <w:rPr>
                <w:sz w:val="18"/>
                <w:szCs w:val="18"/>
                <w:lang w:val="en-US"/>
              </w:rPr>
              <w:t>boshlab</w:t>
            </w:r>
            <w:r w:rsidRPr="003557F0">
              <w:rPr>
                <w:sz w:val="18"/>
                <w:szCs w:val="18"/>
              </w:rPr>
              <w:t xml:space="preserve"> 3 (</w:t>
            </w:r>
            <w:r w:rsidRPr="0076490F">
              <w:rPr>
                <w:sz w:val="18"/>
                <w:szCs w:val="18"/>
                <w:lang w:val="en-US"/>
              </w:rPr>
              <w:t>uch</w:t>
            </w:r>
            <w:r w:rsidRPr="003557F0">
              <w:rPr>
                <w:sz w:val="18"/>
                <w:szCs w:val="18"/>
              </w:rPr>
              <w:t xml:space="preserve">) </w:t>
            </w:r>
            <w:r w:rsidRPr="0076490F">
              <w:rPr>
                <w:sz w:val="18"/>
                <w:szCs w:val="18"/>
                <w:lang w:val="en-US"/>
              </w:rPr>
              <w:t>ish</w:t>
            </w:r>
            <w:r w:rsidRPr="003557F0">
              <w:rPr>
                <w:sz w:val="18"/>
                <w:szCs w:val="18"/>
              </w:rPr>
              <w:t xml:space="preserve"> </w:t>
            </w:r>
            <w:r w:rsidRPr="0076490F">
              <w:rPr>
                <w:sz w:val="18"/>
                <w:szCs w:val="18"/>
                <w:lang w:val="en-US"/>
              </w:rPr>
              <w:t>kunidan</w:t>
            </w:r>
            <w:r w:rsidRPr="003557F0">
              <w:rPr>
                <w:sz w:val="18"/>
                <w:szCs w:val="18"/>
              </w:rPr>
              <w:t xml:space="preserve"> </w:t>
            </w:r>
            <w:r w:rsidRPr="0076490F">
              <w:rPr>
                <w:sz w:val="18"/>
                <w:szCs w:val="18"/>
                <w:lang w:val="en-US"/>
              </w:rPr>
              <w:t>ko</w:t>
            </w:r>
            <w:r w:rsidRPr="0076490F">
              <w:rPr>
                <w:sz w:val="18"/>
                <w:szCs w:val="18"/>
                <w:lang w:val="uz-Latn-UZ"/>
              </w:rPr>
              <w:t>‘</w:t>
            </w:r>
            <w:r w:rsidRPr="0076490F">
              <w:rPr>
                <w:sz w:val="18"/>
                <w:szCs w:val="18"/>
                <w:lang w:val="en-US"/>
              </w:rPr>
              <w:t>p</w:t>
            </w:r>
            <w:r w:rsidRPr="003557F0">
              <w:rPr>
                <w:sz w:val="18"/>
                <w:szCs w:val="18"/>
              </w:rPr>
              <w:t xml:space="preserve"> </w:t>
            </w:r>
            <w:r w:rsidRPr="0076490F">
              <w:rPr>
                <w:sz w:val="18"/>
                <w:szCs w:val="18"/>
                <w:lang w:val="en-US"/>
              </w:rPr>
              <w:t>bo</w:t>
            </w:r>
            <w:r w:rsidRPr="0076490F">
              <w:rPr>
                <w:sz w:val="18"/>
                <w:szCs w:val="18"/>
                <w:lang w:val="uz-Latn-UZ"/>
              </w:rPr>
              <w:t>‘</w:t>
            </w:r>
            <w:r w:rsidRPr="0076490F">
              <w:rPr>
                <w:sz w:val="18"/>
                <w:szCs w:val="18"/>
                <w:lang w:val="en-US"/>
              </w:rPr>
              <w:t>lmagan</w:t>
            </w:r>
            <w:r w:rsidRPr="003557F0">
              <w:rPr>
                <w:sz w:val="18"/>
                <w:szCs w:val="18"/>
              </w:rPr>
              <w:t xml:space="preserve"> </w:t>
            </w:r>
            <w:r w:rsidRPr="0076490F">
              <w:rPr>
                <w:sz w:val="18"/>
                <w:szCs w:val="18"/>
                <w:lang w:val="en-US"/>
              </w:rPr>
              <w:t>muddatda</w:t>
            </w:r>
            <w:r w:rsidRPr="003557F0">
              <w:rPr>
                <w:sz w:val="18"/>
                <w:szCs w:val="18"/>
              </w:rPr>
              <w:t xml:space="preserve"> </w:t>
            </w:r>
            <w:r w:rsidRPr="0076490F">
              <w:rPr>
                <w:sz w:val="18"/>
                <w:szCs w:val="18"/>
                <w:lang w:val="en-US"/>
              </w:rPr>
              <w:t>o</w:t>
            </w:r>
            <w:r w:rsidRPr="0076490F">
              <w:rPr>
                <w:sz w:val="18"/>
                <w:szCs w:val="18"/>
                <w:lang w:val="uz-Latn-UZ"/>
              </w:rPr>
              <w:t>‘</w:t>
            </w:r>
            <w:r w:rsidRPr="0076490F">
              <w:rPr>
                <w:sz w:val="18"/>
                <w:szCs w:val="18"/>
                <w:lang w:val="en-US"/>
              </w:rPr>
              <w:t>z</w:t>
            </w:r>
            <w:r w:rsidRPr="003557F0">
              <w:rPr>
                <w:sz w:val="18"/>
                <w:szCs w:val="18"/>
              </w:rPr>
              <w:t xml:space="preserve"> </w:t>
            </w:r>
            <w:r w:rsidRPr="0076490F">
              <w:rPr>
                <w:sz w:val="18"/>
                <w:szCs w:val="18"/>
                <w:lang w:val="en-US"/>
              </w:rPr>
              <w:t>hisobidan</w:t>
            </w:r>
            <w:r w:rsidRPr="003557F0">
              <w:rPr>
                <w:sz w:val="18"/>
                <w:szCs w:val="18"/>
              </w:rPr>
              <w:t xml:space="preserve"> </w:t>
            </w:r>
            <w:r w:rsidRPr="0076490F">
              <w:rPr>
                <w:sz w:val="18"/>
                <w:szCs w:val="18"/>
                <w:lang w:val="en-US"/>
              </w:rPr>
              <w:t>bartaraf</w:t>
            </w:r>
            <w:r w:rsidRPr="003557F0">
              <w:rPr>
                <w:sz w:val="18"/>
                <w:szCs w:val="18"/>
              </w:rPr>
              <w:t xml:space="preserve"> </w:t>
            </w:r>
            <w:r w:rsidRPr="0076490F">
              <w:rPr>
                <w:sz w:val="18"/>
                <w:szCs w:val="18"/>
                <w:lang w:val="en-US"/>
              </w:rPr>
              <w:t>etishi</w:t>
            </w:r>
            <w:r w:rsidRPr="003557F0">
              <w:rPr>
                <w:sz w:val="18"/>
                <w:szCs w:val="18"/>
              </w:rPr>
              <w:t xml:space="preserve"> </w:t>
            </w:r>
            <w:r w:rsidRPr="0076490F">
              <w:rPr>
                <w:sz w:val="18"/>
                <w:szCs w:val="18"/>
                <w:lang w:val="en-US"/>
              </w:rPr>
              <w:t>shart</w:t>
            </w:r>
            <w:r w:rsidRPr="003557F0">
              <w:rPr>
                <w:sz w:val="18"/>
                <w:szCs w:val="18"/>
              </w:rPr>
              <w:t>.</w:t>
            </w:r>
          </w:p>
          <w:p w:rsidR="00C26728" w:rsidRPr="002204E6" w:rsidRDefault="00C26728" w:rsidP="003557F0">
            <w:pPr>
              <w:pStyle w:val="a3"/>
              <w:spacing w:before="40" w:after="40"/>
              <w:jc w:val="both"/>
              <w:rPr>
                <w:sz w:val="18"/>
                <w:szCs w:val="18"/>
              </w:rPr>
            </w:pPr>
            <w:r w:rsidRPr="003557F0">
              <w:rPr>
                <w:sz w:val="18"/>
                <w:szCs w:val="18"/>
              </w:rPr>
              <w:t xml:space="preserve">12.4. </w:t>
            </w:r>
            <w:r w:rsidRPr="0076490F">
              <w:rPr>
                <w:sz w:val="18"/>
                <w:szCs w:val="18"/>
                <w:lang w:val="en-US"/>
              </w:rPr>
              <w:t>Pudratchining</w:t>
            </w:r>
            <w:r w:rsidRPr="003557F0">
              <w:rPr>
                <w:sz w:val="18"/>
                <w:szCs w:val="18"/>
              </w:rPr>
              <w:t xml:space="preserve"> </w:t>
            </w:r>
            <w:r w:rsidRPr="0076490F">
              <w:rPr>
                <w:sz w:val="18"/>
                <w:szCs w:val="18"/>
                <w:lang w:val="en-US"/>
              </w:rPr>
              <w:t>kafolat</w:t>
            </w:r>
            <w:r w:rsidRPr="003557F0">
              <w:rPr>
                <w:sz w:val="18"/>
                <w:szCs w:val="18"/>
              </w:rPr>
              <w:t xml:space="preserve"> </w:t>
            </w:r>
            <w:r w:rsidRPr="0076490F">
              <w:rPr>
                <w:sz w:val="18"/>
                <w:szCs w:val="18"/>
                <w:lang w:val="en-US"/>
              </w:rPr>
              <w:t>muddati</w:t>
            </w:r>
            <w:r w:rsidRPr="003557F0">
              <w:rPr>
                <w:sz w:val="18"/>
                <w:szCs w:val="18"/>
              </w:rPr>
              <w:t xml:space="preserve"> </w:t>
            </w:r>
            <w:r w:rsidRPr="0076490F">
              <w:rPr>
                <w:sz w:val="18"/>
                <w:szCs w:val="18"/>
                <w:lang w:val="en-US"/>
              </w:rPr>
              <w:t>davomidagi</w:t>
            </w:r>
            <w:r w:rsidRPr="003557F0">
              <w:rPr>
                <w:sz w:val="18"/>
                <w:szCs w:val="18"/>
              </w:rPr>
              <w:t xml:space="preserve"> </w:t>
            </w:r>
            <w:r w:rsidRPr="0076490F">
              <w:rPr>
                <w:sz w:val="18"/>
                <w:szCs w:val="18"/>
                <w:lang w:val="en-US"/>
              </w:rPr>
              <w:t>majburiyatlari</w:t>
            </w:r>
            <w:r w:rsidRPr="003557F0">
              <w:rPr>
                <w:sz w:val="18"/>
                <w:szCs w:val="18"/>
              </w:rPr>
              <w:t xml:space="preserve"> </w:t>
            </w:r>
            <w:r w:rsidRPr="0076490F">
              <w:rPr>
                <w:sz w:val="18"/>
                <w:szCs w:val="18"/>
                <w:lang w:val="en-US"/>
              </w:rPr>
              <w:t>Buyurtmachi</w:t>
            </w:r>
            <w:r w:rsidRPr="003557F0">
              <w:rPr>
                <w:sz w:val="18"/>
                <w:szCs w:val="18"/>
              </w:rPr>
              <w:t xml:space="preserve"> </w:t>
            </w:r>
            <w:r w:rsidRPr="0076490F">
              <w:rPr>
                <w:sz w:val="18"/>
                <w:szCs w:val="18"/>
                <w:lang w:val="en-US"/>
              </w:rPr>
              <w:t>kamchiliklarni</w:t>
            </w:r>
            <w:r w:rsidRPr="003557F0">
              <w:rPr>
                <w:sz w:val="18"/>
                <w:szCs w:val="18"/>
              </w:rPr>
              <w:t xml:space="preserve"> (</w:t>
            </w:r>
            <w:r w:rsidRPr="0076490F">
              <w:rPr>
                <w:sz w:val="18"/>
                <w:szCs w:val="18"/>
                <w:lang w:val="en-US"/>
              </w:rPr>
              <w:t>nuqsonlarni</w:t>
            </w:r>
            <w:r w:rsidRPr="003557F0">
              <w:rPr>
                <w:sz w:val="18"/>
                <w:szCs w:val="18"/>
              </w:rPr>
              <w:t xml:space="preserve">) </w:t>
            </w:r>
            <w:r w:rsidRPr="0076490F">
              <w:rPr>
                <w:sz w:val="18"/>
                <w:szCs w:val="18"/>
                <w:lang w:val="en-US"/>
              </w:rPr>
              <w:t>bartaraf</w:t>
            </w:r>
            <w:r w:rsidRPr="003557F0">
              <w:rPr>
                <w:sz w:val="18"/>
                <w:szCs w:val="18"/>
              </w:rPr>
              <w:t xml:space="preserve"> </w:t>
            </w:r>
            <w:r w:rsidRPr="0076490F">
              <w:rPr>
                <w:sz w:val="18"/>
                <w:szCs w:val="18"/>
                <w:lang w:val="en-US"/>
              </w:rPr>
              <w:t>etish</w:t>
            </w:r>
            <w:r w:rsidRPr="003557F0">
              <w:rPr>
                <w:sz w:val="18"/>
                <w:szCs w:val="18"/>
              </w:rPr>
              <w:t xml:space="preserve"> </w:t>
            </w:r>
            <w:r w:rsidRPr="0076490F">
              <w:rPr>
                <w:sz w:val="18"/>
                <w:szCs w:val="18"/>
                <w:lang w:val="en-US"/>
              </w:rPr>
              <w:t>dalolatnomasini</w:t>
            </w:r>
            <w:r w:rsidRPr="003557F0">
              <w:rPr>
                <w:sz w:val="18"/>
                <w:szCs w:val="18"/>
              </w:rPr>
              <w:t xml:space="preserve"> </w:t>
            </w:r>
            <w:r w:rsidRPr="0076490F">
              <w:rPr>
                <w:sz w:val="18"/>
                <w:szCs w:val="18"/>
                <w:lang w:val="en-US"/>
              </w:rPr>
              <w:t>imzolagan</w:t>
            </w:r>
            <w:r w:rsidRPr="003557F0">
              <w:rPr>
                <w:sz w:val="18"/>
                <w:szCs w:val="18"/>
              </w:rPr>
              <w:t xml:space="preserve"> </w:t>
            </w:r>
            <w:r w:rsidRPr="0076490F">
              <w:rPr>
                <w:sz w:val="18"/>
                <w:szCs w:val="18"/>
                <w:lang w:val="en-US"/>
              </w:rPr>
              <w:t>paytdan</w:t>
            </w:r>
            <w:r w:rsidRPr="003557F0">
              <w:rPr>
                <w:sz w:val="18"/>
                <w:szCs w:val="18"/>
              </w:rPr>
              <w:t xml:space="preserve"> </w:t>
            </w:r>
            <w:r w:rsidRPr="0076490F">
              <w:rPr>
                <w:sz w:val="18"/>
                <w:szCs w:val="18"/>
                <w:lang w:val="en-US"/>
              </w:rPr>
              <w:t>boshlab</w:t>
            </w:r>
            <w:r w:rsidRPr="003557F0">
              <w:rPr>
                <w:sz w:val="18"/>
                <w:szCs w:val="18"/>
              </w:rPr>
              <w:t xml:space="preserve"> </w:t>
            </w:r>
            <w:r w:rsidRPr="0076490F">
              <w:rPr>
                <w:sz w:val="18"/>
                <w:szCs w:val="18"/>
                <w:lang w:val="en-US"/>
              </w:rPr>
              <w:t>bajarilgan</w:t>
            </w:r>
            <w:r w:rsidRPr="003557F0">
              <w:rPr>
                <w:sz w:val="18"/>
                <w:szCs w:val="18"/>
              </w:rPr>
              <w:t xml:space="preserve"> </w:t>
            </w:r>
            <w:r w:rsidRPr="0076490F">
              <w:rPr>
                <w:sz w:val="18"/>
                <w:szCs w:val="18"/>
                <w:lang w:val="en-US"/>
              </w:rPr>
              <w:t>hisoblanadi</w:t>
            </w:r>
            <w:r w:rsidRPr="003557F0">
              <w:rPr>
                <w:sz w:val="18"/>
                <w:szCs w:val="18"/>
              </w:rPr>
              <w:t>.</w:t>
            </w:r>
          </w:p>
        </w:tc>
        <w:tc>
          <w:tcPr>
            <w:tcW w:w="4955" w:type="dxa"/>
          </w:tcPr>
          <w:p w:rsidR="00C26728" w:rsidRPr="0076490F" w:rsidRDefault="00C26728" w:rsidP="003557F0">
            <w:pPr>
              <w:pStyle w:val="a7"/>
              <w:spacing w:before="40" w:after="40"/>
              <w:ind w:firstLine="0"/>
              <w:jc w:val="center"/>
              <w:rPr>
                <w:b/>
                <w:sz w:val="18"/>
                <w:szCs w:val="18"/>
              </w:rPr>
            </w:pPr>
            <w:r>
              <w:rPr>
                <w:b/>
                <w:sz w:val="18"/>
                <w:szCs w:val="18"/>
              </w:rPr>
              <w:t xml:space="preserve">12. </w:t>
            </w:r>
            <w:r w:rsidRPr="0076490F">
              <w:rPr>
                <w:b/>
                <w:sz w:val="18"/>
                <w:szCs w:val="18"/>
              </w:rPr>
              <w:t>ГАРАНТИИ</w:t>
            </w:r>
          </w:p>
          <w:p w:rsidR="00C26728" w:rsidRPr="0076490F" w:rsidRDefault="00C26728" w:rsidP="003557F0">
            <w:pPr>
              <w:pStyle w:val="a7"/>
              <w:spacing w:before="40" w:after="40"/>
              <w:ind w:firstLine="0"/>
              <w:rPr>
                <w:sz w:val="18"/>
                <w:szCs w:val="18"/>
              </w:rPr>
            </w:pPr>
            <w:r w:rsidRPr="0076490F">
              <w:rPr>
                <w:sz w:val="18"/>
                <w:szCs w:val="18"/>
              </w:rPr>
              <w:t>12.1. Подрядчик гарантирует надлежащее качество выполненных Работ и использованных им при выполнении Работ материалов, оборудования и комплектующих изделий.</w:t>
            </w:r>
          </w:p>
          <w:p w:rsidR="00C26728" w:rsidRPr="0076490F" w:rsidRDefault="00C26728" w:rsidP="003557F0">
            <w:pPr>
              <w:pStyle w:val="a3"/>
              <w:spacing w:before="40" w:after="40"/>
              <w:jc w:val="both"/>
              <w:rPr>
                <w:sz w:val="18"/>
                <w:szCs w:val="18"/>
              </w:rPr>
            </w:pPr>
            <w:r w:rsidRPr="0076490F">
              <w:rPr>
                <w:sz w:val="18"/>
                <w:szCs w:val="18"/>
              </w:rPr>
              <w:t>12.2. На результат выполненных Работ и материалы, используемые в процессе выполнения Работ, Подрядчик устанавливает гарантийный срок продолжительностью 1 (один) год или 1000 мото/час. с момента приёмки результата Работ.</w:t>
            </w:r>
          </w:p>
          <w:p w:rsidR="00C26728" w:rsidRPr="0076490F" w:rsidRDefault="00C26728" w:rsidP="003557F0">
            <w:pPr>
              <w:pStyle w:val="a3"/>
              <w:spacing w:before="40" w:after="40"/>
              <w:jc w:val="both"/>
              <w:rPr>
                <w:sz w:val="18"/>
                <w:szCs w:val="18"/>
              </w:rPr>
            </w:pPr>
            <w:r w:rsidRPr="0076490F">
              <w:rPr>
                <w:sz w:val="18"/>
                <w:szCs w:val="18"/>
              </w:rPr>
              <w:t xml:space="preserve">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3 (три) рабочих дней с момента получения соответствующего требования Заказчика.  </w:t>
            </w:r>
          </w:p>
          <w:p w:rsidR="00C26728" w:rsidRPr="0076490F" w:rsidRDefault="00C26728" w:rsidP="003557F0">
            <w:pPr>
              <w:pStyle w:val="a3"/>
              <w:spacing w:before="40" w:after="40"/>
              <w:jc w:val="both"/>
              <w:rPr>
                <w:sz w:val="18"/>
                <w:szCs w:val="18"/>
              </w:rPr>
            </w:pPr>
            <w:r w:rsidRPr="0076490F">
              <w:rPr>
                <w:sz w:val="18"/>
                <w:szCs w:val="18"/>
              </w:rPr>
              <w:t xml:space="preserve">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r>
      <w:tr w:rsidR="00C26728" w:rsidRPr="0076490F" w:rsidTr="003557F0">
        <w:tc>
          <w:tcPr>
            <w:tcW w:w="4955" w:type="dxa"/>
          </w:tcPr>
          <w:p w:rsidR="00C26728" w:rsidRPr="003557F0" w:rsidRDefault="00C26728" w:rsidP="003557F0">
            <w:pPr>
              <w:pStyle w:val="a7"/>
              <w:spacing w:before="40" w:after="40"/>
              <w:ind w:firstLine="0"/>
              <w:jc w:val="center"/>
              <w:rPr>
                <w:b/>
                <w:bCs/>
                <w:sz w:val="18"/>
                <w:szCs w:val="18"/>
              </w:rPr>
            </w:pPr>
            <w:r w:rsidRPr="003557F0">
              <w:rPr>
                <w:b/>
                <w:bCs/>
                <w:sz w:val="18"/>
                <w:szCs w:val="18"/>
              </w:rPr>
              <w:t xml:space="preserve">13. </w:t>
            </w:r>
            <w:r w:rsidRPr="0076490F">
              <w:rPr>
                <w:b/>
                <w:bCs/>
                <w:sz w:val="18"/>
                <w:szCs w:val="18"/>
                <w:lang w:val="en-US"/>
              </w:rPr>
              <w:t>MAXFIYLIK</w:t>
            </w:r>
          </w:p>
          <w:p w:rsidR="00C26728" w:rsidRPr="0076490F" w:rsidRDefault="00C26728" w:rsidP="003557F0">
            <w:pPr>
              <w:spacing w:before="40" w:after="40"/>
              <w:jc w:val="both"/>
              <w:rPr>
                <w:snapToGrid w:val="0"/>
                <w:sz w:val="18"/>
                <w:szCs w:val="18"/>
              </w:rPr>
            </w:pPr>
            <w:r w:rsidRPr="003557F0">
              <w:rPr>
                <w:snapToGrid w:val="0"/>
                <w:sz w:val="18"/>
                <w:szCs w:val="18"/>
              </w:rPr>
              <w:t xml:space="preserve">13.1. </w:t>
            </w:r>
            <w:r w:rsidRPr="00C26728">
              <w:rPr>
                <w:snapToGrid w:val="0"/>
                <w:sz w:val="18"/>
                <w:szCs w:val="18"/>
                <w:lang w:val="en-US"/>
              </w:rPr>
              <w:t>Tomonlar</w:t>
            </w:r>
            <w:r w:rsidRPr="003557F0">
              <w:rPr>
                <w:snapToGrid w:val="0"/>
                <w:sz w:val="18"/>
                <w:szCs w:val="18"/>
              </w:rPr>
              <w:t xml:space="preserve"> </w:t>
            </w:r>
            <w:r w:rsidRPr="00C26728">
              <w:rPr>
                <w:snapToGrid w:val="0"/>
                <w:sz w:val="18"/>
                <w:szCs w:val="18"/>
                <w:lang w:val="en-US"/>
              </w:rPr>
              <w:t>Shartnomaning</w:t>
            </w:r>
            <w:r w:rsidRPr="003557F0">
              <w:rPr>
                <w:snapToGrid w:val="0"/>
                <w:sz w:val="18"/>
                <w:szCs w:val="18"/>
              </w:rPr>
              <w:t xml:space="preserve"> </w:t>
            </w:r>
            <w:r w:rsidRPr="00C26728">
              <w:rPr>
                <w:snapToGrid w:val="0"/>
                <w:sz w:val="18"/>
                <w:szCs w:val="18"/>
                <w:lang w:val="en-US"/>
              </w:rPr>
              <w:t>mazmuni</w:t>
            </w:r>
            <w:r w:rsidRPr="003557F0">
              <w:rPr>
                <w:snapToGrid w:val="0"/>
                <w:sz w:val="18"/>
                <w:szCs w:val="18"/>
              </w:rPr>
              <w:t xml:space="preserve">, </w:t>
            </w:r>
            <w:r w:rsidRPr="00C26728">
              <w:rPr>
                <w:snapToGrid w:val="0"/>
                <w:sz w:val="18"/>
                <w:szCs w:val="18"/>
                <w:lang w:val="en-US"/>
              </w:rPr>
              <w:t>shuningdek</w:t>
            </w:r>
            <w:r w:rsidRPr="003557F0">
              <w:rPr>
                <w:snapToGrid w:val="0"/>
                <w:sz w:val="18"/>
                <w:szCs w:val="18"/>
              </w:rPr>
              <w:t xml:space="preserve">, </w:t>
            </w:r>
            <w:r w:rsidRPr="00C26728">
              <w:rPr>
                <w:snapToGrid w:val="0"/>
                <w:sz w:val="18"/>
                <w:szCs w:val="18"/>
                <w:lang w:val="en-US"/>
              </w:rPr>
              <w:t>mazkur</w:t>
            </w:r>
            <w:r w:rsidRPr="003557F0">
              <w:rPr>
                <w:snapToGrid w:val="0"/>
                <w:sz w:val="18"/>
                <w:szCs w:val="18"/>
              </w:rPr>
              <w:t xml:space="preserve"> </w:t>
            </w:r>
            <w:r w:rsidRPr="00C26728">
              <w:rPr>
                <w:snapToGrid w:val="0"/>
                <w:sz w:val="18"/>
                <w:szCs w:val="18"/>
                <w:lang w:val="en-US"/>
              </w:rPr>
              <w:t>Shartnomani</w:t>
            </w:r>
            <w:r w:rsidRPr="003557F0">
              <w:rPr>
                <w:snapToGrid w:val="0"/>
                <w:sz w:val="18"/>
                <w:szCs w:val="18"/>
              </w:rPr>
              <w:t xml:space="preserve"> </w:t>
            </w:r>
            <w:r w:rsidRPr="00C26728">
              <w:rPr>
                <w:snapToGrid w:val="0"/>
                <w:sz w:val="18"/>
                <w:szCs w:val="18"/>
                <w:lang w:val="en-US"/>
              </w:rPr>
              <w:t>tuzish</w:t>
            </w:r>
            <w:r w:rsidRPr="003557F0">
              <w:rPr>
                <w:snapToGrid w:val="0"/>
                <w:sz w:val="18"/>
                <w:szCs w:val="18"/>
              </w:rPr>
              <w:t xml:space="preserve"> </w:t>
            </w:r>
            <w:r w:rsidRPr="00C26728">
              <w:rPr>
                <w:snapToGrid w:val="0"/>
                <w:sz w:val="18"/>
                <w:szCs w:val="18"/>
                <w:lang w:val="en-US"/>
              </w:rPr>
              <w:t>va</w:t>
            </w:r>
            <w:r w:rsidRPr="003557F0">
              <w:rPr>
                <w:snapToGrid w:val="0"/>
                <w:sz w:val="18"/>
                <w:szCs w:val="18"/>
              </w:rPr>
              <w:t xml:space="preserve"> </w:t>
            </w:r>
            <w:r w:rsidRPr="00C26728">
              <w:rPr>
                <w:snapToGrid w:val="0"/>
                <w:sz w:val="18"/>
                <w:szCs w:val="18"/>
                <w:lang w:val="en-US"/>
              </w:rPr>
              <w:t>bajarish</w:t>
            </w:r>
            <w:r w:rsidRPr="003557F0">
              <w:rPr>
                <w:snapToGrid w:val="0"/>
                <w:sz w:val="18"/>
                <w:szCs w:val="18"/>
              </w:rPr>
              <w:t xml:space="preserve"> </w:t>
            </w:r>
            <w:r w:rsidRPr="00C26728">
              <w:rPr>
                <w:snapToGrid w:val="0"/>
                <w:sz w:val="18"/>
                <w:szCs w:val="18"/>
                <w:lang w:val="en-US"/>
              </w:rPr>
              <w:t>bilan</w:t>
            </w:r>
            <w:r w:rsidRPr="003557F0">
              <w:rPr>
                <w:snapToGrid w:val="0"/>
                <w:sz w:val="18"/>
                <w:szCs w:val="18"/>
              </w:rPr>
              <w:t xml:space="preserve"> </w:t>
            </w:r>
            <w:r w:rsidRPr="00C26728">
              <w:rPr>
                <w:snapToGrid w:val="0"/>
                <w:sz w:val="18"/>
                <w:szCs w:val="18"/>
                <w:lang w:val="en-US"/>
              </w:rPr>
              <w:t>bog</w:t>
            </w:r>
            <w:r w:rsidRPr="003557F0">
              <w:rPr>
                <w:snapToGrid w:val="0"/>
                <w:sz w:val="18"/>
                <w:szCs w:val="18"/>
              </w:rPr>
              <w:t>‘</w:t>
            </w:r>
            <w:r w:rsidRPr="00C26728">
              <w:rPr>
                <w:snapToGrid w:val="0"/>
                <w:sz w:val="18"/>
                <w:szCs w:val="18"/>
                <w:lang w:val="en-US"/>
              </w:rPr>
              <w:t>liq</w:t>
            </w:r>
            <w:r w:rsidRPr="003557F0">
              <w:rPr>
                <w:snapToGrid w:val="0"/>
                <w:sz w:val="18"/>
                <w:szCs w:val="18"/>
              </w:rPr>
              <w:t xml:space="preserve"> </w:t>
            </w:r>
            <w:r w:rsidRPr="00C26728">
              <w:rPr>
                <w:snapToGrid w:val="0"/>
                <w:sz w:val="18"/>
                <w:szCs w:val="18"/>
                <w:lang w:val="en-US"/>
              </w:rPr>
              <w:t>holda</w:t>
            </w:r>
            <w:r w:rsidRPr="003557F0">
              <w:rPr>
                <w:snapToGrid w:val="0"/>
                <w:sz w:val="18"/>
                <w:szCs w:val="18"/>
              </w:rPr>
              <w:t xml:space="preserve"> </w:t>
            </w:r>
            <w:r w:rsidRPr="00C26728">
              <w:rPr>
                <w:snapToGrid w:val="0"/>
                <w:sz w:val="18"/>
                <w:szCs w:val="18"/>
                <w:lang w:val="en-US"/>
              </w:rPr>
              <w:t>Tomonlar</w:t>
            </w:r>
            <w:r w:rsidRPr="003557F0">
              <w:rPr>
                <w:snapToGrid w:val="0"/>
                <w:sz w:val="18"/>
                <w:szCs w:val="18"/>
              </w:rPr>
              <w:t xml:space="preserve"> </w:t>
            </w:r>
            <w:r w:rsidRPr="00C26728">
              <w:rPr>
                <w:snapToGrid w:val="0"/>
                <w:sz w:val="18"/>
                <w:szCs w:val="18"/>
                <w:lang w:val="en-US"/>
              </w:rPr>
              <w:t>bir</w:t>
            </w:r>
            <w:r w:rsidRPr="003557F0">
              <w:rPr>
                <w:snapToGrid w:val="0"/>
                <w:sz w:val="18"/>
                <w:szCs w:val="18"/>
              </w:rPr>
              <w:t>-</w:t>
            </w:r>
            <w:r w:rsidRPr="00C26728">
              <w:rPr>
                <w:snapToGrid w:val="0"/>
                <w:sz w:val="18"/>
                <w:szCs w:val="18"/>
                <w:lang w:val="en-US"/>
              </w:rPr>
              <w:t>bir</w:t>
            </w:r>
            <w:r w:rsidRPr="0076490F">
              <w:rPr>
                <w:snapToGrid w:val="0"/>
                <w:sz w:val="18"/>
                <w:szCs w:val="18"/>
              </w:rPr>
              <w:t xml:space="preserve">iga bergan barcha hujjatlar maxfiy hisoblanishi va Tomonlarning boshqa Tomonning yozma roziligisiz oshkor qilinmasligi kerak bo‘lgan tijorat siriga tegishli ekanligiga rozi bo‘ladilar. </w:t>
            </w:r>
          </w:p>
          <w:p w:rsidR="00C26728" w:rsidRPr="0076490F" w:rsidRDefault="00C26728" w:rsidP="003557F0">
            <w:pPr>
              <w:spacing w:before="40" w:after="40"/>
              <w:ind w:firstLine="708"/>
              <w:jc w:val="both"/>
              <w:rPr>
                <w:snapToGrid w:val="0"/>
                <w:sz w:val="18"/>
                <w:szCs w:val="18"/>
              </w:rPr>
            </w:pPr>
            <w:r w:rsidRPr="0076490F">
              <w:rPr>
                <w:snapToGrid w:val="0"/>
                <w:sz w:val="18"/>
                <w:szCs w:val="18"/>
              </w:rPr>
              <w:t>O‘zbekiston Respublikasi qonunchiligiga muvofiq yuridik shaxsning tijorat sirini tashkil eta olmaydigan ma’lumotlar yuqorida keltirilgan qoidadan istisno hisoblanadi.</w:t>
            </w:r>
          </w:p>
          <w:p w:rsidR="00C26728" w:rsidRPr="0076490F" w:rsidRDefault="00C26728" w:rsidP="003557F0">
            <w:pPr>
              <w:spacing w:before="40" w:after="40"/>
              <w:jc w:val="both"/>
              <w:rPr>
                <w:snapToGrid w:val="0"/>
                <w:sz w:val="18"/>
                <w:szCs w:val="18"/>
              </w:rPr>
            </w:pPr>
            <w:r w:rsidRPr="0076490F">
              <w:rPr>
                <w:snapToGrid w:val="0"/>
                <w:sz w:val="18"/>
                <w:szCs w:val="18"/>
              </w:rPr>
              <w:t>13.2. Maxfiylikni saqlash bo‘yicha majburiyatlar mazkur Shartnomaning amal qilish muddati tugaganidan yoki muddatidan oldin bekor qilinganidan keyin ham keyingi 3 (uch) yil davomida o‘z kuchini saqlab qoladi.</w:t>
            </w:r>
          </w:p>
          <w:p w:rsidR="00C26728" w:rsidRPr="0076490F" w:rsidRDefault="00C26728" w:rsidP="003557F0">
            <w:pPr>
              <w:spacing w:before="40" w:after="40"/>
              <w:jc w:val="both"/>
              <w:rPr>
                <w:snapToGrid w:val="0"/>
                <w:sz w:val="18"/>
                <w:szCs w:val="18"/>
              </w:rPr>
            </w:pPr>
            <w:r w:rsidRPr="0076490F">
              <w:rPr>
                <w:snapToGrid w:val="0"/>
                <w:sz w:val="18"/>
                <w:szCs w:val="18"/>
              </w:rPr>
              <w:t>13.3. Axborotning maxfiyligi shartlarini buzganlik uchun bunday qoidabuzarlikka yo‘l qo‘ygan Tomon buning natijasida yetkazilgan zararni qoplash ko‘rinishida javobgar bo‘ladi.</w:t>
            </w:r>
          </w:p>
          <w:p w:rsidR="00C26728" w:rsidRPr="0076490F" w:rsidRDefault="00C26728" w:rsidP="003557F0">
            <w:pPr>
              <w:spacing w:before="40" w:after="40"/>
              <w:jc w:val="both"/>
              <w:rPr>
                <w:snapToGrid w:val="0"/>
                <w:sz w:val="18"/>
                <w:szCs w:val="18"/>
                <w:lang w:val="en-US"/>
              </w:rPr>
            </w:pPr>
            <w:r w:rsidRPr="0076490F">
              <w:rPr>
                <w:snapToGrid w:val="0"/>
                <w:sz w:val="18"/>
                <w:szCs w:val="18"/>
              </w:rPr>
              <w:t xml:space="preserve">Mazkur qoidalar, shuningdek, Tomonlardan biri qayta tashkil etilgan taqdirda uning huquqiy vorislari uchun, Tomonlardan biri tugatilgan taqdirda esa boshqa Tomon uchun ham qo‘llanilishi kerak. </w:t>
            </w:r>
            <w:r w:rsidRPr="0076490F">
              <w:rPr>
                <w:snapToGrid w:val="0"/>
                <w:sz w:val="18"/>
                <w:szCs w:val="18"/>
                <w:lang w:val="en-US"/>
              </w:rPr>
              <w:t>Har bir Tomonning boshqa Tomonning maxfiy axborotini himoya qilish usullari mazkur Tomonning o‘z maxfiy axborotini himoya qilish usullaridan past darajada bo‘lmaydi.</w:t>
            </w:r>
          </w:p>
          <w:p w:rsidR="00C26728" w:rsidRPr="0076490F" w:rsidRDefault="00C26728" w:rsidP="003557F0">
            <w:pPr>
              <w:spacing w:before="40" w:after="40"/>
              <w:jc w:val="both"/>
              <w:rPr>
                <w:snapToGrid w:val="0"/>
                <w:sz w:val="18"/>
                <w:szCs w:val="18"/>
                <w:lang w:val="en-US"/>
              </w:rPr>
            </w:pPr>
            <w:r w:rsidRPr="0076490F">
              <w:rPr>
                <w:snapToGrid w:val="0"/>
                <w:sz w:val="18"/>
                <w:szCs w:val="18"/>
                <w:lang w:val="en-US"/>
              </w:rPr>
              <w:t>Tomonlarning hech biri boshqa Tomonning maxfiy axborotini boshqa Tomonning yozma roziligisiz uchinchi shaxslarga berishga yoki ular bilan tanishtirishga haqli emas.</w:t>
            </w:r>
          </w:p>
          <w:p w:rsidR="00C26728" w:rsidRPr="003557F0" w:rsidRDefault="00C26728" w:rsidP="003557F0">
            <w:pPr>
              <w:spacing w:before="40" w:after="40"/>
              <w:jc w:val="both"/>
              <w:rPr>
                <w:sz w:val="18"/>
                <w:szCs w:val="18"/>
                <w:lang w:val="en-US"/>
              </w:rPr>
            </w:pPr>
          </w:p>
        </w:tc>
        <w:tc>
          <w:tcPr>
            <w:tcW w:w="4955" w:type="dxa"/>
          </w:tcPr>
          <w:p w:rsidR="00C26728" w:rsidRPr="0076490F" w:rsidRDefault="00C26728" w:rsidP="003557F0">
            <w:pPr>
              <w:pStyle w:val="a7"/>
              <w:spacing w:before="40" w:after="40"/>
              <w:ind w:firstLine="0"/>
              <w:jc w:val="center"/>
              <w:rPr>
                <w:b/>
                <w:bCs/>
                <w:sz w:val="18"/>
                <w:szCs w:val="18"/>
              </w:rPr>
            </w:pPr>
            <w:r>
              <w:rPr>
                <w:b/>
                <w:bCs/>
                <w:sz w:val="18"/>
                <w:szCs w:val="18"/>
              </w:rPr>
              <w:t xml:space="preserve">13. </w:t>
            </w:r>
            <w:r w:rsidRPr="0076490F">
              <w:rPr>
                <w:b/>
                <w:bCs/>
                <w:sz w:val="18"/>
                <w:szCs w:val="18"/>
              </w:rPr>
              <w:t>КОНФИДЕНЦИАЛЬНОСТЬ</w:t>
            </w:r>
          </w:p>
          <w:p w:rsidR="00C26728" w:rsidRPr="0076490F" w:rsidRDefault="00C26728" w:rsidP="003557F0">
            <w:pPr>
              <w:spacing w:before="40" w:after="40"/>
              <w:jc w:val="both"/>
              <w:rPr>
                <w:snapToGrid w:val="0"/>
                <w:sz w:val="18"/>
                <w:szCs w:val="18"/>
              </w:rPr>
            </w:pPr>
            <w:r w:rsidRPr="0076490F">
              <w:rPr>
                <w:snapToGrid w:val="0"/>
                <w:sz w:val="18"/>
                <w:szCs w:val="18"/>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C26728" w:rsidRPr="0076490F" w:rsidRDefault="00C26728" w:rsidP="003557F0">
            <w:pPr>
              <w:spacing w:before="40" w:after="40"/>
              <w:jc w:val="both"/>
              <w:rPr>
                <w:snapToGrid w:val="0"/>
                <w:sz w:val="18"/>
                <w:szCs w:val="18"/>
              </w:rPr>
            </w:pPr>
            <w:r w:rsidRPr="0076490F">
              <w:rPr>
                <w:snapToGrid w:val="0"/>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C26728" w:rsidRPr="0076490F" w:rsidRDefault="00C26728" w:rsidP="003557F0">
            <w:pPr>
              <w:spacing w:before="40" w:after="40"/>
              <w:jc w:val="both"/>
              <w:rPr>
                <w:snapToGrid w:val="0"/>
                <w:sz w:val="18"/>
                <w:szCs w:val="18"/>
              </w:rPr>
            </w:pPr>
            <w:r w:rsidRPr="0076490F">
              <w:rPr>
                <w:snapToGrid w:val="0"/>
                <w:sz w:val="18"/>
                <w:szCs w:val="18"/>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C26728" w:rsidRPr="0076490F" w:rsidRDefault="00C26728" w:rsidP="003557F0">
            <w:pPr>
              <w:spacing w:before="40" w:after="40"/>
              <w:jc w:val="both"/>
              <w:rPr>
                <w:snapToGrid w:val="0"/>
                <w:sz w:val="18"/>
                <w:szCs w:val="18"/>
              </w:rPr>
            </w:pPr>
            <w:r w:rsidRPr="0076490F">
              <w:rPr>
                <w:snapToGrid w:val="0"/>
                <w:sz w:val="18"/>
                <w:szCs w:val="18"/>
              </w:rPr>
              <w:t xml:space="preserve">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26728" w:rsidRPr="0076490F" w:rsidRDefault="00C26728" w:rsidP="003557F0">
            <w:pPr>
              <w:spacing w:before="40" w:after="40"/>
              <w:jc w:val="both"/>
              <w:rPr>
                <w:sz w:val="18"/>
                <w:szCs w:val="18"/>
              </w:rPr>
            </w:pPr>
            <w:r w:rsidRPr="0076490F">
              <w:rPr>
                <w:snapToGrid w:val="0"/>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C26728" w:rsidRPr="0076490F" w:rsidTr="003557F0">
        <w:tc>
          <w:tcPr>
            <w:tcW w:w="4955" w:type="dxa"/>
          </w:tcPr>
          <w:p w:rsidR="00C26728" w:rsidRPr="003557F0" w:rsidRDefault="00C26728" w:rsidP="003557F0">
            <w:pPr>
              <w:pStyle w:val="a7"/>
              <w:spacing w:before="40" w:after="40"/>
              <w:ind w:firstLine="0"/>
              <w:jc w:val="center"/>
              <w:rPr>
                <w:b/>
                <w:bCs/>
                <w:sz w:val="18"/>
                <w:szCs w:val="18"/>
              </w:rPr>
            </w:pPr>
            <w:r w:rsidRPr="003557F0">
              <w:rPr>
                <w:b/>
                <w:sz w:val="18"/>
                <w:szCs w:val="18"/>
              </w:rPr>
              <w:t xml:space="preserve">14. </w:t>
            </w:r>
            <w:r w:rsidRPr="0076490F">
              <w:rPr>
                <w:b/>
                <w:sz w:val="18"/>
                <w:szCs w:val="18"/>
                <w:lang w:val="en-US"/>
              </w:rPr>
              <w:t>KORRUPSIYAGA</w:t>
            </w:r>
            <w:r w:rsidRPr="003557F0">
              <w:rPr>
                <w:b/>
                <w:sz w:val="18"/>
                <w:szCs w:val="18"/>
              </w:rPr>
              <w:t xml:space="preserve"> </w:t>
            </w:r>
            <w:r w:rsidRPr="0076490F">
              <w:rPr>
                <w:b/>
                <w:sz w:val="18"/>
                <w:szCs w:val="18"/>
                <w:lang w:val="en-US"/>
              </w:rPr>
              <w:t>QARSHI</w:t>
            </w:r>
            <w:r w:rsidRPr="003557F0">
              <w:rPr>
                <w:b/>
                <w:sz w:val="18"/>
                <w:szCs w:val="18"/>
              </w:rPr>
              <w:t xml:space="preserve"> </w:t>
            </w:r>
            <w:r w:rsidRPr="0076490F">
              <w:rPr>
                <w:b/>
                <w:sz w:val="18"/>
                <w:szCs w:val="18"/>
                <w:lang w:val="en-US"/>
              </w:rPr>
              <w:t>QOIDALAR</w:t>
            </w:r>
          </w:p>
          <w:p w:rsidR="00C26728" w:rsidRPr="0076490F" w:rsidRDefault="00C26728" w:rsidP="003557F0">
            <w:pPr>
              <w:spacing w:before="40" w:after="40"/>
              <w:jc w:val="both"/>
              <w:rPr>
                <w:color w:val="000000" w:themeColor="text1"/>
                <w:sz w:val="18"/>
                <w:szCs w:val="18"/>
              </w:rPr>
            </w:pPr>
            <w:r w:rsidRPr="003557F0">
              <w:rPr>
                <w:color w:val="000000" w:themeColor="text1"/>
                <w:sz w:val="18"/>
                <w:szCs w:val="18"/>
              </w:rPr>
              <w:lastRenderedPageBreak/>
              <w:t xml:space="preserve">14.1. </w:t>
            </w:r>
            <w:r w:rsidRPr="00C26728">
              <w:rPr>
                <w:color w:val="000000" w:themeColor="text1"/>
                <w:sz w:val="18"/>
                <w:szCs w:val="18"/>
                <w:lang w:val="en-US"/>
              </w:rPr>
              <w:t>Tomonlar</w:t>
            </w:r>
            <w:r w:rsidRPr="003557F0">
              <w:rPr>
                <w:color w:val="000000" w:themeColor="text1"/>
                <w:sz w:val="18"/>
                <w:szCs w:val="18"/>
              </w:rPr>
              <w:t xml:space="preserve"> </w:t>
            </w:r>
            <w:r w:rsidRPr="00C26728">
              <w:rPr>
                <w:color w:val="000000" w:themeColor="text1"/>
                <w:sz w:val="18"/>
                <w:szCs w:val="18"/>
                <w:lang w:val="en-US"/>
              </w:rPr>
              <w:t>shartnomani</w:t>
            </w:r>
            <w:r w:rsidRPr="003557F0">
              <w:rPr>
                <w:color w:val="000000" w:themeColor="text1"/>
                <w:sz w:val="18"/>
                <w:szCs w:val="18"/>
              </w:rPr>
              <w:t xml:space="preserve"> </w:t>
            </w:r>
            <w:r w:rsidRPr="00C26728">
              <w:rPr>
                <w:color w:val="000000" w:themeColor="text1"/>
                <w:sz w:val="18"/>
                <w:szCs w:val="18"/>
                <w:lang w:val="en-US"/>
              </w:rPr>
              <w:t>tuzishda</w:t>
            </w:r>
            <w:r w:rsidRPr="003557F0">
              <w:rPr>
                <w:color w:val="000000" w:themeColor="text1"/>
                <w:sz w:val="18"/>
                <w:szCs w:val="18"/>
              </w:rPr>
              <w:t xml:space="preserve">, </w:t>
            </w:r>
            <w:r w:rsidRPr="00C26728">
              <w:rPr>
                <w:color w:val="000000" w:themeColor="text1"/>
                <w:sz w:val="18"/>
                <w:szCs w:val="18"/>
                <w:lang w:val="en-US"/>
              </w:rPr>
              <w:t>shartnomaning</w:t>
            </w:r>
            <w:r w:rsidRPr="003557F0">
              <w:rPr>
                <w:color w:val="000000" w:themeColor="text1"/>
                <w:sz w:val="18"/>
                <w:szCs w:val="18"/>
              </w:rPr>
              <w:t xml:space="preserve"> </w:t>
            </w:r>
            <w:r w:rsidRPr="00C26728">
              <w:rPr>
                <w:color w:val="000000" w:themeColor="text1"/>
                <w:sz w:val="18"/>
                <w:szCs w:val="18"/>
                <w:lang w:val="en-US"/>
              </w:rPr>
              <w:t>amal</w:t>
            </w:r>
            <w:r w:rsidRPr="003557F0">
              <w:rPr>
                <w:color w:val="000000" w:themeColor="text1"/>
                <w:sz w:val="18"/>
                <w:szCs w:val="18"/>
              </w:rPr>
              <w:t xml:space="preserve"> </w:t>
            </w:r>
            <w:r w:rsidRPr="00C26728">
              <w:rPr>
                <w:color w:val="000000" w:themeColor="text1"/>
                <w:sz w:val="18"/>
                <w:szCs w:val="18"/>
                <w:lang w:val="en-US"/>
              </w:rPr>
              <w:t>qilish</w:t>
            </w:r>
            <w:r w:rsidRPr="003557F0">
              <w:rPr>
                <w:color w:val="000000" w:themeColor="text1"/>
                <w:sz w:val="18"/>
                <w:szCs w:val="18"/>
              </w:rPr>
              <w:t xml:space="preserve"> </w:t>
            </w:r>
            <w:r w:rsidRPr="00C26728">
              <w:rPr>
                <w:color w:val="000000" w:themeColor="text1"/>
                <w:sz w:val="18"/>
                <w:szCs w:val="18"/>
                <w:lang w:val="en-US"/>
              </w:rPr>
              <w:t>muddati</w:t>
            </w:r>
            <w:r w:rsidRPr="003557F0">
              <w:rPr>
                <w:color w:val="000000" w:themeColor="text1"/>
                <w:sz w:val="18"/>
                <w:szCs w:val="18"/>
              </w:rPr>
              <w:t xml:space="preserve"> </w:t>
            </w:r>
            <w:r w:rsidRPr="00C26728">
              <w:rPr>
                <w:color w:val="000000" w:themeColor="text1"/>
                <w:sz w:val="18"/>
                <w:szCs w:val="18"/>
                <w:lang w:val="en-US"/>
              </w:rPr>
              <w:t>davomida</w:t>
            </w:r>
            <w:r w:rsidRPr="003557F0">
              <w:rPr>
                <w:color w:val="000000" w:themeColor="text1"/>
                <w:sz w:val="18"/>
                <w:szCs w:val="18"/>
              </w:rPr>
              <w:t xml:space="preserve"> </w:t>
            </w:r>
            <w:r w:rsidRPr="00C26728">
              <w:rPr>
                <w:color w:val="000000" w:themeColor="text1"/>
                <w:sz w:val="18"/>
                <w:szCs w:val="18"/>
                <w:lang w:val="en-US"/>
              </w:rPr>
              <w:t>va</w:t>
            </w:r>
            <w:r w:rsidRPr="003557F0">
              <w:rPr>
                <w:color w:val="000000" w:themeColor="text1"/>
                <w:sz w:val="18"/>
                <w:szCs w:val="18"/>
              </w:rPr>
              <w:t xml:space="preserve"> </w:t>
            </w:r>
            <w:r w:rsidRPr="00C26728">
              <w:rPr>
                <w:color w:val="000000" w:themeColor="text1"/>
                <w:sz w:val="18"/>
                <w:szCs w:val="18"/>
                <w:lang w:val="en-US"/>
              </w:rPr>
              <w:t>ushbu</w:t>
            </w:r>
            <w:r w:rsidRPr="003557F0">
              <w:rPr>
                <w:color w:val="000000" w:themeColor="text1"/>
                <w:sz w:val="18"/>
                <w:szCs w:val="18"/>
              </w:rPr>
              <w:t xml:space="preserve"> </w:t>
            </w:r>
            <w:r w:rsidRPr="00C26728">
              <w:rPr>
                <w:color w:val="000000" w:themeColor="text1"/>
                <w:sz w:val="18"/>
                <w:szCs w:val="18"/>
                <w:lang w:val="en-US"/>
              </w:rPr>
              <w:t>muddat</w:t>
            </w:r>
            <w:r w:rsidRPr="003557F0">
              <w:rPr>
                <w:color w:val="000000" w:themeColor="text1"/>
                <w:sz w:val="18"/>
                <w:szCs w:val="18"/>
              </w:rPr>
              <w:t xml:space="preserve"> </w:t>
            </w:r>
            <w:r w:rsidRPr="00C26728">
              <w:rPr>
                <w:color w:val="000000" w:themeColor="text1"/>
                <w:sz w:val="18"/>
                <w:szCs w:val="18"/>
                <w:lang w:val="en-US"/>
              </w:rPr>
              <w:t>tugaganidan</w:t>
            </w:r>
            <w:r w:rsidRPr="003557F0">
              <w:rPr>
                <w:color w:val="000000" w:themeColor="text1"/>
                <w:sz w:val="18"/>
                <w:szCs w:val="18"/>
              </w:rPr>
              <w:t xml:space="preserve"> </w:t>
            </w:r>
            <w:r w:rsidRPr="00C26728">
              <w:rPr>
                <w:color w:val="000000" w:themeColor="text1"/>
                <w:sz w:val="18"/>
                <w:szCs w:val="18"/>
                <w:lang w:val="en-US"/>
              </w:rPr>
              <w:t>keyin</w:t>
            </w:r>
            <w:r w:rsidRPr="003557F0">
              <w:rPr>
                <w:color w:val="000000" w:themeColor="text1"/>
                <w:sz w:val="18"/>
                <w:szCs w:val="18"/>
              </w:rPr>
              <w:t xml:space="preserve"> </w:t>
            </w:r>
            <w:r w:rsidRPr="00C26728">
              <w:rPr>
                <w:color w:val="000000" w:themeColor="text1"/>
                <w:sz w:val="18"/>
                <w:szCs w:val="18"/>
                <w:lang w:val="en-US"/>
              </w:rPr>
              <w:t>shartnoma</w:t>
            </w:r>
            <w:r w:rsidRPr="003557F0">
              <w:rPr>
                <w:color w:val="000000" w:themeColor="text1"/>
                <w:sz w:val="18"/>
                <w:szCs w:val="18"/>
              </w:rPr>
              <w:t xml:space="preserve"> </w:t>
            </w:r>
            <w:r w:rsidRPr="00C26728">
              <w:rPr>
                <w:color w:val="000000" w:themeColor="text1"/>
                <w:sz w:val="18"/>
                <w:szCs w:val="18"/>
                <w:lang w:val="en-US"/>
              </w:rPr>
              <w:t>bi</w:t>
            </w:r>
            <w:r w:rsidRPr="0076490F">
              <w:rPr>
                <w:color w:val="000000" w:themeColor="text1"/>
                <w:sz w:val="18"/>
                <w:szCs w:val="18"/>
              </w:rPr>
              <w:t>lan bog‘liq korrupsiya harakatlariga yo‘l qo‘ymaslikka kelishib oladilar.</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14.2. Tomonlar shartnomaning korrupsiyaga qarshi qo‘shimcha shartlarida belgilangan korrupsiyaning oldini olish choralarini tan oladilar va ularga rioya qilish bo‘yicha hamkorlikni ta’minlaydilar.</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xml:space="preserve">14.3.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C26728" w:rsidRPr="0076490F" w:rsidRDefault="00C26728" w:rsidP="003557F0">
            <w:pPr>
              <w:spacing w:before="40" w:after="40"/>
              <w:ind w:firstLine="708"/>
              <w:jc w:val="both"/>
              <w:rPr>
                <w:color w:val="000000" w:themeColor="text1"/>
                <w:sz w:val="18"/>
                <w:szCs w:val="18"/>
              </w:rPr>
            </w:pPr>
            <w:r w:rsidRPr="0076490F">
              <w:rPr>
                <w:color w:val="000000" w:themeColor="text1"/>
                <w:sz w:val="18"/>
                <w:szCs w:val="18"/>
              </w:rPr>
              <w:t xml:space="preserve">Tomonlar shartnoma doirasida o‘zlari jalb qilgan shaxslar (yordamchi pudratchi tashkilotlar, agentlar va tomonlar nazorati ostidagi boshqa shaxslar) tomonidan yuqorida ko‘rsatilgan harakatlarning sodir etilishiga yo‘l qo‘ymaslik bo‘yicha oqilona choralar ko‘radilar. </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14.4. Tomonlar davlat xizmatchilari, siyosiy partiyalar, shuningdek ularning ijro etuvchi organlari, mansabdor shaxslar va xodimlar tomonidan har qanday shaklda quyidagi harakatlarni bevosita yoki bilvosita (shu jumladan uchinchi shaxslar orqali) sodir etishiga yo‘l qo‘ymaydi:</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xml:space="preserve"> </w:t>
            </w:r>
            <w:r w:rsidRPr="0076490F">
              <w:rPr>
                <w:color w:val="000000" w:themeColor="text1"/>
                <w:sz w:val="18"/>
                <w:szCs w:val="18"/>
              </w:rPr>
              <w:tab/>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xml:space="preserve"> </w:t>
            </w:r>
            <w:r w:rsidRPr="0076490F">
              <w:rPr>
                <w:color w:val="000000" w:themeColor="text1"/>
                <w:sz w:val="18"/>
                <w:szCs w:val="18"/>
              </w:rPr>
              <w:tab/>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rPr>
              <w:tab/>
              <w:t xml:space="preserve">v) shaxsiy manfaatlarni ko‘zlash, korrupsiyaga oid huquqbuzarlikni sodir etishga undash, tahdid qilish yoki bosim o‘tkazish. </w:t>
            </w:r>
            <w:r w:rsidRPr="0076490F">
              <w:rPr>
                <w:color w:val="000000" w:themeColor="text1"/>
                <w:sz w:val="18"/>
                <w:szCs w:val="18"/>
                <w:lang w:val="en-US"/>
              </w:rPr>
              <w:t>Bir tomon darhol ikkinchi tomonga va vakolatli davlat organlariga shunga o‘xshash faktlar to‘g‘risida xabar berishi kerak.</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borishda, litsenziyalar, ruxsatnomalar va boshqa ruxsat beruvchi hujjatlarni olishda yoki tomonlar manfaatlarini ko‘zlab boshqa harakatlarni amalga oshirishda ularning nomidan ish ko‘ruvchi shaxslarga nisbatan quyidagi harakatlarni amalga oshirishlari kerak:</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t>- korrupsiyaviy harakatlarning oldini olish va korrupsiyaviy harakatlarga nisbatan murosasizlik zarurligi to‘g‘risida ko‘rsatmalar va tushuntirishlar berish;</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t>- ulardan korrupsion harakatlarni amalga oshirishda vositachi sifatida foydalanmaslik;</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t>- tomonning kundalik faoliyati jarayonida ularni faqat ishlab chiqarish ehtiyojlaridan kelib chiqqan holda ishga jalb qilish;</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t xml:space="preserve"> - </w:t>
            </w:r>
            <w:proofErr w:type="gramStart"/>
            <w:r w:rsidRPr="0076490F">
              <w:rPr>
                <w:color w:val="000000" w:themeColor="text1"/>
                <w:sz w:val="18"/>
                <w:szCs w:val="18"/>
                <w:lang w:val="en-US"/>
              </w:rPr>
              <w:t>ularga</w:t>
            </w:r>
            <w:proofErr w:type="gramEnd"/>
            <w:r w:rsidRPr="0076490F">
              <w:rPr>
                <w:color w:val="000000" w:themeColor="text1"/>
                <w:sz w:val="18"/>
                <w:szCs w:val="18"/>
                <w:lang w:val="en-US"/>
              </w:rPr>
              <w:t xml:space="preserve"> qonun hujjatlari doirasida ko‘rsatilgan xizmatlar uchun belgilangan to‘lov miqdoridan ortiq asossiz to‘lovlarni amalga oshirmaslik.</w:t>
            </w:r>
          </w:p>
          <w:p w:rsidR="00C26728" w:rsidRPr="0076490F" w:rsidRDefault="00C26728" w:rsidP="003557F0">
            <w:pPr>
              <w:spacing w:before="40" w:after="40"/>
              <w:jc w:val="both"/>
              <w:rPr>
                <w:color w:val="000000" w:themeColor="text1"/>
                <w:sz w:val="18"/>
                <w:szCs w:val="18"/>
                <w:lang w:val="en-US"/>
              </w:rPr>
            </w:pPr>
            <w:r w:rsidRPr="0076490F">
              <w:rPr>
                <w:color w:val="000000" w:themeColor="text1"/>
                <w:sz w:val="18"/>
                <w:szCs w:val="18"/>
                <w:lang w:val="en-US"/>
              </w:rPr>
              <w:lastRenderedPageBreak/>
              <w:t>14.6. Tomonlar, korrupsiyaga qarshi qo‘shimcha shartlar doirasida belgilangan majburiyatlarning buzilishi faktlari to‘g‘risida xabar berilgan taqdirda, o‘z nazorati ostidagi va ularning nomidan harakat qilayotgan shaxslarga bosim o‘tkazmaslikni kafolatlaydi.</w:t>
            </w:r>
          </w:p>
          <w:p w:rsidR="00C26728" w:rsidRPr="0076490F" w:rsidRDefault="00C26728" w:rsidP="003557F0">
            <w:pPr>
              <w:spacing w:before="40" w:after="40"/>
              <w:jc w:val="both"/>
              <w:rPr>
                <w:color w:val="000000" w:themeColor="text1"/>
                <w:sz w:val="18"/>
                <w:szCs w:val="18"/>
                <w:lang w:val="uz-Latn-UZ"/>
              </w:rPr>
            </w:pPr>
            <w:r w:rsidRPr="0076490F">
              <w:rPr>
                <w:color w:val="000000" w:themeColor="text1"/>
                <w:sz w:val="18"/>
                <w:szCs w:val="18"/>
                <w:lang w:val="en-US"/>
              </w:rPr>
              <w:t xml:space="preserve"> 14.7. </w:t>
            </w:r>
            <w:r w:rsidRPr="0076490F">
              <w:rPr>
                <w:color w:val="000000" w:themeColor="text1"/>
                <w:sz w:val="18"/>
                <w:szCs w:val="18"/>
                <w:lang w:val="uz-Latn-UZ"/>
              </w:rPr>
              <w:t>Agar tomonlardan biriga ikkinchi tomon tomonidan qo‘shimcha korrupsiyaga qarshi shartlarning 14.4 va 14.5-bandlarida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C26728" w:rsidRPr="003557F0" w:rsidRDefault="00C26728" w:rsidP="003557F0">
            <w:pPr>
              <w:spacing w:before="40" w:after="40"/>
              <w:ind w:firstLine="708"/>
              <w:jc w:val="both"/>
              <w:rPr>
                <w:sz w:val="18"/>
                <w:szCs w:val="18"/>
                <w:lang w:val="uz-Latn-UZ"/>
              </w:rPr>
            </w:pPr>
            <w:r w:rsidRPr="0076490F">
              <w:rPr>
                <w:color w:val="000000" w:themeColor="text1"/>
                <w:sz w:val="18"/>
                <w:szCs w:val="18"/>
                <w:lang w:val="uz-Latn-UZ"/>
              </w:rPr>
              <w:t xml:space="preserve">Ikkinchi tomon birinchi tomonning talabiga binoan oqilona muddat ichida tegishli choralarni ko‘rmagan yoki ko‘rib chiqish natijalari to‘g‘risida xabardor qilmagan bo‘lsa, birinchi tomon harakatni to‘xtatib turish, mazkur Shartnomani bir tomonlama bekor qilish va zararni to‘liq qoplashni talab qilish huquqiga ega. </w:t>
            </w:r>
          </w:p>
        </w:tc>
        <w:tc>
          <w:tcPr>
            <w:tcW w:w="4955" w:type="dxa"/>
          </w:tcPr>
          <w:p w:rsidR="00C26728" w:rsidRPr="0076490F" w:rsidRDefault="00C26728" w:rsidP="003557F0">
            <w:pPr>
              <w:pStyle w:val="a7"/>
              <w:spacing w:before="40" w:after="40"/>
              <w:ind w:firstLine="0"/>
              <w:jc w:val="center"/>
              <w:rPr>
                <w:b/>
                <w:bCs/>
                <w:sz w:val="18"/>
                <w:szCs w:val="18"/>
              </w:rPr>
            </w:pPr>
            <w:r>
              <w:rPr>
                <w:b/>
                <w:bCs/>
                <w:sz w:val="18"/>
                <w:szCs w:val="18"/>
              </w:rPr>
              <w:lastRenderedPageBreak/>
              <w:t xml:space="preserve">14. </w:t>
            </w:r>
            <w:r w:rsidRPr="0076490F">
              <w:rPr>
                <w:b/>
                <w:bCs/>
                <w:sz w:val="18"/>
                <w:szCs w:val="18"/>
              </w:rPr>
              <w:t>АНТИКОРРУПЦИОННЫЕ УСЛОВИЯ</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26728" w:rsidRPr="0076490F" w:rsidRDefault="00C26728" w:rsidP="003557F0">
            <w:pPr>
              <w:spacing w:before="40" w:after="40"/>
              <w:rPr>
                <w:color w:val="000000" w:themeColor="text1"/>
                <w:sz w:val="18"/>
                <w:szCs w:val="18"/>
              </w:rPr>
            </w:pPr>
            <w:r w:rsidRPr="0076490F">
              <w:rPr>
                <w:color w:val="000000" w:themeColor="text1"/>
                <w:sz w:val="18"/>
                <w:szCs w:val="18"/>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не использовать их в качестве посредников для осуществления коррупционных действий;</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привлекать их к работе только исходя из производственной необходимости в процессе ежедневной деятельности стороны;</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 не осуществлять им необоснованные выплаты, превышающие установленный размер оплаты за оказанные услуги в рамках законодательства.</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lastRenderedPageBreak/>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26728" w:rsidRPr="0076490F" w:rsidRDefault="00C26728" w:rsidP="003557F0">
            <w:pPr>
              <w:spacing w:before="40" w:after="40"/>
              <w:jc w:val="both"/>
              <w:rPr>
                <w:color w:val="000000" w:themeColor="text1"/>
                <w:sz w:val="18"/>
                <w:szCs w:val="18"/>
              </w:rPr>
            </w:pPr>
            <w:r w:rsidRPr="0076490F">
              <w:rPr>
                <w:color w:val="000000" w:themeColor="text1"/>
                <w:sz w:val="18"/>
                <w:szCs w:val="18"/>
              </w:rPr>
              <w:t>14.7.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26728" w:rsidRPr="0076490F" w:rsidRDefault="00C26728" w:rsidP="003557F0">
            <w:pPr>
              <w:spacing w:before="40" w:after="40"/>
              <w:jc w:val="both"/>
              <w:rPr>
                <w:sz w:val="18"/>
                <w:szCs w:val="18"/>
              </w:rPr>
            </w:pPr>
            <w:r w:rsidRPr="0076490F">
              <w:rPr>
                <w:color w:val="000000" w:themeColor="text1"/>
                <w:sz w:val="18"/>
                <w:szCs w:val="18"/>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6490F" w:rsidRPr="0076490F" w:rsidTr="003557F0">
        <w:tc>
          <w:tcPr>
            <w:tcW w:w="4955" w:type="dxa"/>
          </w:tcPr>
          <w:p w:rsidR="0076490F" w:rsidRPr="003557F0" w:rsidRDefault="00C26728" w:rsidP="003557F0">
            <w:pPr>
              <w:pStyle w:val="a7"/>
              <w:spacing w:before="40" w:after="40"/>
              <w:ind w:firstLine="0"/>
              <w:jc w:val="center"/>
              <w:rPr>
                <w:b/>
                <w:sz w:val="18"/>
                <w:szCs w:val="18"/>
              </w:rPr>
            </w:pPr>
            <w:r w:rsidRPr="003557F0">
              <w:rPr>
                <w:b/>
                <w:sz w:val="18"/>
                <w:szCs w:val="18"/>
              </w:rPr>
              <w:lastRenderedPageBreak/>
              <w:t xml:space="preserve">15. </w:t>
            </w:r>
            <w:r w:rsidR="0076490F" w:rsidRPr="00C26728">
              <w:rPr>
                <w:b/>
                <w:sz w:val="18"/>
                <w:szCs w:val="18"/>
                <w:lang w:val="en-US"/>
              </w:rPr>
              <w:t>YAKUNIY</w:t>
            </w:r>
            <w:r w:rsidR="0076490F" w:rsidRPr="003557F0">
              <w:rPr>
                <w:b/>
                <w:sz w:val="18"/>
                <w:szCs w:val="18"/>
              </w:rPr>
              <w:t xml:space="preserve"> </w:t>
            </w:r>
            <w:r w:rsidR="0076490F" w:rsidRPr="00C26728">
              <w:rPr>
                <w:b/>
                <w:sz w:val="18"/>
                <w:szCs w:val="18"/>
                <w:lang w:val="en-US"/>
              </w:rPr>
              <w:t>SHARTLAR</w:t>
            </w:r>
          </w:p>
          <w:p w:rsidR="0076490F" w:rsidRPr="0076490F" w:rsidRDefault="0076490F" w:rsidP="003557F0">
            <w:pPr>
              <w:spacing w:before="40" w:after="40"/>
              <w:jc w:val="both"/>
              <w:rPr>
                <w:snapToGrid w:val="0"/>
                <w:sz w:val="18"/>
                <w:szCs w:val="18"/>
              </w:rPr>
            </w:pPr>
            <w:r w:rsidRPr="003557F0">
              <w:rPr>
                <w:snapToGrid w:val="0"/>
                <w:sz w:val="18"/>
                <w:szCs w:val="18"/>
              </w:rPr>
              <w:t xml:space="preserve">15.1. </w:t>
            </w:r>
            <w:r w:rsidRPr="00C26728">
              <w:rPr>
                <w:snapToGrid w:val="0"/>
                <w:sz w:val="18"/>
                <w:szCs w:val="18"/>
                <w:lang w:val="en-US"/>
              </w:rPr>
              <w:t>Tomonlar</w:t>
            </w:r>
            <w:r w:rsidRPr="003557F0">
              <w:rPr>
                <w:snapToGrid w:val="0"/>
                <w:sz w:val="18"/>
                <w:szCs w:val="18"/>
              </w:rPr>
              <w:t xml:space="preserve"> </w:t>
            </w:r>
            <w:r w:rsidRPr="00C26728">
              <w:rPr>
                <w:snapToGrid w:val="0"/>
                <w:sz w:val="18"/>
                <w:szCs w:val="18"/>
                <w:lang w:val="en-US"/>
              </w:rPr>
              <w:t>mazkur</w:t>
            </w:r>
            <w:r w:rsidRPr="003557F0">
              <w:rPr>
                <w:snapToGrid w:val="0"/>
                <w:sz w:val="18"/>
                <w:szCs w:val="18"/>
              </w:rPr>
              <w:t xml:space="preserve"> </w:t>
            </w:r>
            <w:r w:rsidRPr="00C26728">
              <w:rPr>
                <w:snapToGrid w:val="0"/>
                <w:sz w:val="18"/>
                <w:szCs w:val="18"/>
                <w:lang w:val="en-US"/>
              </w:rPr>
              <w:t>Shartnomani</w:t>
            </w:r>
            <w:r w:rsidRPr="003557F0">
              <w:rPr>
                <w:snapToGrid w:val="0"/>
                <w:sz w:val="18"/>
                <w:szCs w:val="18"/>
              </w:rPr>
              <w:t xml:space="preserve"> </w:t>
            </w:r>
            <w:r w:rsidRPr="00C26728">
              <w:rPr>
                <w:snapToGrid w:val="0"/>
                <w:sz w:val="18"/>
                <w:szCs w:val="18"/>
                <w:lang w:val="en-US"/>
              </w:rPr>
              <w:t>tuzish</w:t>
            </w:r>
            <w:r w:rsidRPr="003557F0">
              <w:rPr>
                <w:snapToGrid w:val="0"/>
                <w:sz w:val="18"/>
                <w:szCs w:val="18"/>
              </w:rPr>
              <w:t xml:space="preserve"> </w:t>
            </w:r>
            <w:r w:rsidRPr="00C26728">
              <w:rPr>
                <w:snapToGrid w:val="0"/>
                <w:sz w:val="18"/>
                <w:szCs w:val="18"/>
                <w:lang w:val="en-US"/>
              </w:rPr>
              <w:t>va</w:t>
            </w:r>
            <w:r w:rsidRPr="003557F0">
              <w:rPr>
                <w:snapToGrid w:val="0"/>
                <w:sz w:val="18"/>
                <w:szCs w:val="18"/>
              </w:rPr>
              <w:t xml:space="preserve"> </w:t>
            </w:r>
            <w:r w:rsidRPr="00C26728">
              <w:rPr>
                <w:snapToGrid w:val="0"/>
                <w:sz w:val="18"/>
                <w:szCs w:val="18"/>
                <w:lang w:val="en-US"/>
              </w:rPr>
              <w:t>undan</w:t>
            </w:r>
            <w:r w:rsidRPr="003557F0">
              <w:rPr>
                <w:snapToGrid w:val="0"/>
                <w:sz w:val="18"/>
                <w:szCs w:val="18"/>
              </w:rPr>
              <w:t xml:space="preserve"> </w:t>
            </w:r>
            <w:r w:rsidRPr="00C26728">
              <w:rPr>
                <w:snapToGrid w:val="0"/>
                <w:sz w:val="18"/>
                <w:szCs w:val="18"/>
                <w:lang w:val="en-US"/>
              </w:rPr>
              <w:t>kelib</w:t>
            </w:r>
            <w:r w:rsidRPr="003557F0">
              <w:rPr>
                <w:snapToGrid w:val="0"/>
                <w:sz w:val="18"/>
                <w:szCs w:val="18"/>
              </w:rPr>
              <w:t xml:space="preserve"> </w:t>
            </w:r>
            <w:r w:rsidRPr="00C26728">
              <w:rPr>
                <w:snapToGrid w:val="0"/>
                <w:sz w:val="18"/>
                <w:szCs w:val="18"/>
                <w:lang w:val="en-US"/>
              </w:rPr>
              <w:t>chiqadigan</w:t>
            </w:r>
            <w:r w:rsidRPr="003557F0">
              <w:rPr>
                <w:snapToGrid w:val="0"/>
                <w:sz w:val="18"/>
                <w:szCs w:val="18"/>
              </w:rPr>
              <w:t xml:space="preserve"> </w:t>
            </w:r>
            <w:r w:rsidRPr="00C26728">
              <w:rPr>
                <w:snapToGrid w:val="0"/>
                <w:sz w:val="18"/>
                <w:szCs w:val="18"/>
                <w:lang w:val="en-US"/>
              </w:rPr>
              <w:t>barcha</w:t>
            </w:r>
            <w:r w:rsidRPr="003557F0">
              <w:rPr>
                <w:snapToGrid w:val="0"/>
                <w:sz w:val="18"/>
                <w:szCs w:val="18"/>
              </w:rPr>
              <w:t xml:space="preserve"> </w:t>
            </w:r>
            <w:r w:rsidRPr="00C26728">
              <w:rPr>
                <w:snapToGrid w:val="0"/>
                <w:sz w:val="18"/>
                <w:szCs w:val="18"/>
                <w:lang w:val="en-US"/>
              </w:rPr>
              <w:t>majburiyatlarni</w:t>
            </w:r>
            <w:r w:rsidRPr="003557F0">
              <w:rPr>
                <w:snapToGrid w:val="0"/>
                <w:sz w:val="18"/>
                <w:szCs w:val="18"/>
              </w:rPr>
              <w:t xml:space="preserve"> </w:t>
            </w:r>
            <w:r w:rsidRPr="00C26728">
              <w:rPr>
                <w:snapToGrid w:val="0"/>
                <w:sz w:val="18"/>
                <w:szCs w:val="18"/>
                <w:lang w:val="en-US"/>
              </w:rPr>
              <w:t>bajarish</w:t>
            </w:r>
            <w:r w:rsidRPr="003557F0">
              <w:rPr>
                <w:snapToGrid w:val="0"/>
                <w:sz w:val="18"/>
                <w:szCs w:val="18"/>
              </w:rPr>
              <w:t xml:space="preserve"> </w:t>
            </w:r>
            <w:r w:rsidRPr="00C26728">
              <w:rPr>
                <w:snapToGrid w:val="0"/>
                <w:sz w:val="18"/>
                <w:szCs w:val="18"/>
                <w:lang w:val="en-US"/>
              </w:rPr>
              <w:t>uchun</w:t>
            </w:r>
            <w:r w:rsidRPr="003557F0">
              <w:rPr>
                <w:snapToGrid w:val="0"/>
                <w:sz w:val="18"/>
                <w:szCs w:val="18"/>
              </w:rPr>
              <w:t xml:space="preserve"> </w:t>
            </w:r>
            <w:r w:rsidRPr="00C26728">
              <w:rPr>
                <w:snapToGrid w:val="0"/>
                <w:sz w:val="18"/>
                <w:szCs w:val="18"/>
                <w:lang w:val="en-US"/>
              </w:rPr>
              <w:t>o</w:t>
            </w:r>
            <w:r w:rsidRPr="003557F0">
              <w:rPr>
                <w:snapToGrid w:val="0"/>
                <w:sz w:val="18"/>
                <w:szCs w:val="18"/>
              </w:rPr>
              <w:t>‘</w:t>
            </w:r>
            <w:r w:rsidRPr="00C26728">
              <w:rPr>
                <w:snapToGrid w:val="0"/>
                <w:sz w:val="18"/>
                <w:szCs w:val="18"/>
                <w:lang w:val="en-US"/>
              </w:rPr>
              <w:t>zi</w:t>
            </w:r>
            <w:r w:rsidRPr="003557F0">
              <w:rPr>
                <w:snapToGrid w:val="0"/>
                <w:sz w:val="18"/>
                <w:szCs w:val="18"/>
              </w:rPr>
              <w:t xml:space="preserve"> </w:t>
            </w:r>
            <w:r w:rsidRPr="00C26728">
              <w:rPr>
                <w:snapToGrid w:val="0"/>
                <w:sz w:val="18"/>
                <w:szCs w:val="18"/>
                <w:lang w:val="en-US"/>
              </w:rPr>
              <w:t>tomonidan</w:t>
            </w:r>
            <w:r w:rsidRPr="003557F0">
              <w:rPr>
                <w:snapToGrid w:val="0"/>
                <w:sz w:val="18"/>
                <w:szCs w:val="18"/>
              </w:rPr>
              <w:t xml:space="preserve"> </w:t>
            </w:r>
            <w:r w:rsidRPr="00C26728">
              <w:rPr>
                <w:snapToGrid w:val="0"/>
                <w:sz w:val="18"/>
                <w:szCs w:val="18"/>
                <w:lang w:val="en-US"/>
              </w:rPr>
              <w:t>olin</w:t>
            </w:r>
            <w:r w:rsidRPr="0076490F">
              <w:rPr>
                <w:snapToGrid w:val="0"/>
                <w:sz w:val="18"/>
                <w:szCs w:val="18"/>
              </w:rPr>
              <w:t>gan va (yoki) rasmiylashtirilgan hamda to‘liq kuch va ta’sirga ega korporativ vakolatlarga va barcha zarur ruxsatnomalarga (shu jumladan ishtirokchilarning roziligiga) ega ekanliklarini tasdiqlaydilar va kafolatlaydilar.</w:t>
            </w:r>
          </w:p>
          <w:p w:rsidR="0076490F" w:rsidRPr="0076490F" w:rsidRDefault="0076490F" w:rsidP="003557F0">
            <w:pPr>
              <w:pStyle w:val="a7"/>
              <w:spacing w:before="40" w:after="40"/>
              <w:ind w:firstLine="0"/>
              <w:rPr>
                <w:sz w:val="18"/>
                <w:szCs w:val="18"/>
                <w:lang w:val="en-US"/>
              </w:rPr>
            </w:pPr>
            <w:r w:rsidRPr="0076490F">
              <w:rPr>
                <w:sz w:val="18"/>
                <w:szCs w:val="18"/>
                <w:lang w:val="en-US"/>
              </w:rPr>
              <w:t>15.2. Tomonlar tomonidan mazkur Shartnomaning tuzilishi va unda nazarda tutilgan harakatlarning bajarilishi quyidagilar bilan ziddiyatlarga kirmaydi va kirishmaydi:</w:t>
            </w:r>
          </w:p>
          <w:p w:rsidR="0076490F" w:rsidRPr="0076490F" w:rsidRDefault="0076490F" w:rsidP="003557F0">
            <w:pPr>
              <w:pStyle w:val="a7"/>
              <w:spacing w:before="40" w:after="40"/>
              <w:ind w:firstLine="0"/>
              <w:rPr>
                <w:sz w:val="18"/>
                <w:szCs w:val="18"/>
                <w:lang w:val="uz-Latn-UZ"/>
              </w:rPr>
            </w:pPr>
            <w:r w:rsidRPr="0076490F">
              <w:rPr>
                <w:sz w:val="18"/>
                <w:szCs w:val="18"/>
                <w:lang w:val="uz-Latn-UZ"/>
              </w:rPr>
              <w:t>- har qanday qonun, buyruq, biror-bir davlat organining farmoyishi, sud qarori, ajrimi yoki unga nisbatan qo‘llaniladigan qonun hujjati, qoida yoki boshqa normativ-huquqiy hujjat bilan;</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 Pudratchi va (yoki) uning ta’sischilarining ta’sis hujjatlari yoki har qanday ichki mahalliy huquqiy hujjatlari bilan;</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  Pudratchiga yoki uning ta’sischilariga tegishli har qanday kelishuv yoki hujjat yoki Pudratchining har qanday aktivi yoki uning ta’sischilarining har qanday aktivlari bilan.</w:t>
            </w:r>
          </w:p>
          <w:p w:rsidR="0076490F" w:rsidRPr="0076490F" w:rsidRDefault="0076490F" w:rsidP="003557F0">
            <w:pPr>
              <w:tabs>
                <w:tab w:val="left" w:pos="709"/>
                <w:tab w:val="left" w:pos="851"/>
                <w:tab w:val="left" w:pos="1134"/>
              </w:tabs>
              <w:spacing w:before="40" w:after="40"/>
              <w:jc w:val="both"/>
              <w:rPr>
                <w:snapToGrid w:val="0"/>
                <w:sz w:val="18"/>
                <w:szCs w:val="18"/>
                <w:lang w:val="uz-Latn-UZ"/>
              </w:rPr>
            </w:pPr>
            <w:r w:rsidRPr="0076490F">
              <w:rPr>
                <w:snapToGrid w:val="0"/>
                <w:sz w:val="18"/>
                <w:szCs w:val="18"/>
                <w:lang w:val="uz-Latn-UZ"/>
              </w:rPr>
              <w:t>15.3. Pudratchi ushbu bilan korruptsiyaga qarshi qonun hujjatlari talablariga rioya qilish va ushbu Shartnomaga muvofiq o‘z huquq yoki majburiyatlari bilan bog‘liq holda korruptsiyaga qarshi qonun hujjatlari normalarini buzishi mumkin bo‘lgan hech qanday harakatlarni amalga oshirmaslik, shu jumladan (cheklanmasdan) har qanday jismoniy yoki yuridik shaxslarga, shu jumladan (lekin ular bilan cheklanmagan holda) tijorat tashkilotlari davlat va o‘zini o‘zi boshqarish organlari, davlat xizmatchilari, xususiy kompaniyalar va ularning vakillariga naqd pul yoki boshqa shakldagi poralarni, noqonuniy to‘lovlarni amalga oshirishga ruxsat berish, va’da qilish yoki amalga oshirishni taklif qilmaslik majburiyatini oladi.</w:t>
            </w:r>
          </w:p>
          <w:p w:rsidR="0076490F" w:rsidRPr="0076490F" w:rsidRDefault="0076490F" w:rsidP="003557F0">
            <w:pPr>
              <w:tabs>
                <w:tab w:val="left" w:pos="709"/>
                <w:tab w:val="left" w:pos="851"/>
                <w:tab w:val="left" w:pos="1134"/>
              </w:tabs>
              <w:spacing w:before="40" w:after="40"/>
              <w:jc w:val="both"/>
              <w:rPr>
                <w:snapToGrid w:val="0"/>
                <w:sz w:val="18"/>
                <w:szCs w:val="18"/>
                <w:lang w:val="uz-Latn-UZ"/>
              </w:rPr>
            </w:pPr>
            <w:r w:rsidRPr="0076490F">
              <w:rPr>
                <w:snapToGrid w:val="0"/>
                <w:sz w:val="18"/>
                <w:szCs w:val="18"/>
                <w:lang w:val="uz-Latn-UZ"/>
              </w:rPr>
              <w:t xml:space="preserve"> </w:t>
            </w:r>
            <w:r w:rsidRPr="0076490F">
              <w:rPr>
                <w:snapToGrid w:val="0"/>
                <w:sz w:val="18"/>
                <w:szCs w:val="18"/>
                <w:lang w:val="uz-Latn-UZ"/>
              </w:rPr>
              <w:tab/>
              <w:t>Pudratchi ushbu bandning birinchi xatboshida ko‘rsatilgan majburiyatlarni buzgan taqdirda, Buyurtmachi ushbu Shartnomani bajarishdan bir tomonlama suddan tashqari tartibda rad etishga haqli.</w:t>
            </w:r>
          </w:p>
          <w:p w:rsidR="0076490F" w:rsidRPr="0076490F" w:rsidRDefault="0076490F" w:rsidP="003557F0">
            <w:pPr>
              <w:tabs>
                <w:tab w:val="left" w:pos="709"/>
                <w:tab w:val="left" w:pos="851"/>
                <w:tab w:val="left" w:pos="1134"/>
              </w:tabs>
              <w:spacing w:before="40" w:after="40"/>
              <w:jc w:val="both"/>
              <w:rPr>
                <w:snapToGrid w:val="0"/>
                <w:sz w:val="18"/>
                <w:szCs w:val="18"/>
                <w:lang w:val="uz-Latn-UZ"/>
              </w:rPr>
            </w:pPr>
            <w:r w:rsidRPr="0076490F">
              <w:rPr>
                <w:snapToGrid w:val="0"/>
                <w:sz w:val="18"/>
                <w:szCs w:val="18"/>
                <w:lang w:val="uz-Latn-UZ"/>
              </w:rPr>
              <w:tab/>
              <w:t>Shartnoma ushbu bandga muvofiq bekor qilingan taqdirda Buyurtmachi Pudratchiga yetkazilgan zararni qoplamaydi.</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15.4. Shartnomaga kiritilgan barcha o‘zgartirish va qo‘shimchalar, agar ular yozma ravishda rasmiylashtirilgan va Tomonlarning tegishli vakolatli vakillari tomonidan imzolangan bo‘lsa, haqiqiy hisoblanadi.</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15.5. Tomonlarning hech biri boshqa Tomonning yozma roziligisiz mazkur Shartnoma bo‘yicha o‘z huquq va majburiyatlarini uchinchi tomonga o‘tkazishga haqli emas.</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15.6. Tomonlarning manzili, shuningdek, bank va boshqa rekvizitlari o‘zgargan taqdirda, Tomon boshqa Tomonni o‘zgartirilgan kundan boshlab 5 (besh) kalendar kuni ichida bu haqda xabardor qilishi shart. Belgilangan majburiyat bajarilmagan taqdirda, avvalgi rekvizitlar bo‘yicha ijro mazkur Shartnoma doirasida majburiyatlarning to‘g‘ri bajarilishi hisoblanadi.</w:t>
            </w:r>
          </w:p>
          <w:p w:rsidR="0076490F" w:rsidRPr="0076490F" w:rsidRDefault="0076490F" w:rsidP="003557F0">
            <w:pPr>
              <w:spacing w:before="40" w:after="40"/>
              <w:jc w:val="both"/>
              <w:rPr>
                <w:snapToGrid w:val="0"/>
                <w:sz w:val="18"/>
                <w:szCs w:val="18"/>
                <w:lang w:val="en-US"/>
              </w:rPr>
            </w:pPr>
            <w:r w:rsidRPr="0076490F">
              <w:rPr>
                <w:snapToGrid w:val="0"/>
                <w:sz w:val="18"/>
                <w:szCs w:val="18"/>
                <w:lang w:val="en-US"/>
              </w:rPr>
              <w:lastRenderedPageBreak/>
              <w:t>15.7. Mazkur Shartnomada nazarda tutilmagan barcha hollarda Tomonlar O‘zbekiston Respublikasining amaldagi qonunchiligiga amal qiladilar.</w:t>
            </w:r>
          </w:p>
          <w:p w:rsidR="0076490F" w:rsidRPr="0076490F" w:rsidRDefault="0076490F" w:rsidP="003557F0">
            <w:pPr>
              <w:spacing w:before="40" w:after="40"/>
              <w:jc w:val="both"/>
              <w:rPr>
                <w:snapToGrid w:val="0"/>
                <w:sz w:val="18"/>
                <w:szCs w:val="18"/>
                <w:lang w:val="en-US"/>
              </w:rPr>
            </w:pPr>
            <w:r w:rsidRPr="0076490F">
              <w:rPr>
                <w:snapToGrid w:val="0"/>
                <w:sz w:val="18"/>
                <w:szCs w:val="18"/>
                <w:lang w:val="en-US"/>
              </w:rPr>
              <w:t>15.8. Mazkur Shartnomaning barcha ilovalari uning ajralmas qismi hisoblanadi.</w:t>
            </w:r>
          </w:p>
          <w:p w:rsidR="0076490F" w:rsidRPr="0076490F" w:rsidRDefault="0076490F" w:rsidP="003557F0">
            <w:pPr>
              <w:tabs>
                <w:tab w:val="left" w:pos="720"/>
              </w:tabs>
              <w:spacing w:before="40" w:after="40"/>
              <w:ind w:right="22"/>
              <w:jc w:val="both"/>
              <w:rPr>
                <w:sz w:val="18"/>
                <w:szCs w:val="18"/>
                <w:lang w:val="en-US"/>
              </w:rPr>
            </w:pPr>
            <w:r w:rsidRPr="0076490F">
              <w:rPr>
                <w:sz w:val="18"/>
                <w:szCs w:val="18"/>
                <w:lang w:val="en-US"/>
              </w:rPr>
              <w:t xml:space="preserve">15.9. </w:t>
            </w:r>
            <w:r w:rsidRPr="0076490F">
              <w:rPr>
                <w:snapToGrid w:val="0"/>
                <w:sz w:val="18"/>
                <w:szCs w:val="18"/>
                <w:lang w:val="en-US"/>
              </w:rPr>
              <w:t>Tomonlar mazkur Shartnomaga muvofiq yoki unga aloqador ravishda bir-biriga yo‘llaydigan barcha xabarlar va bildirishnomalar rus tilida tuzilishi va quyidagi tarzda yuborilishi kerak:</w:t>
            </w:r>
          </w:p>
          <w:p w:rsidR="0076490F" w:rsidRPr="0076490F" w:rsidRDefault="0076490F" w:rsidP="003557F0">
            <w:pPr>
              <w:spacing w:before="40" w:after="40"/>
              <w:jc w:val="both"/>
              <w:rPr>
                <w:snapToGrid w:val="0"/>
                <w:sz w:val="18"/>
                <w:szCs w:val="18"/>
                <w:lang w:val="en-US"/>
              </w:rPr>
            </w:pPr>
            <w:r w:rsidRPr="0076490F">
              <w:rPr>
                <w:snapToGrid w:val="0"/>
                <w:sz w:val="18"/>
                <w:szCs w:val="18"/>
              </w:rPr>
              <w:t>а</w:t>
            </w:r>
            <w:r w:rsidRPr="0076490F">
              <w:rPr>
                <w:snapToGrid w:val="0"/>
                <w:sz w:val="18"/>
                <w:szCs w:val="18"/>
                <w:lang w:val="en-US"/>
              </w:rPr>
              <w:t>) mazkur Shartnoma Tomonining vakolatli vakiliga yoki har qanday xodimiga qabul qilish tilxati ostida shaxsan topshiriladi;</w:t>
            </w:r>
          </w:p>
          <w:p w:rsidR="0076490F" w:rsidRPr="0076490F" w:rsidRDefault="0076490F" w:rsidP="003557F0">
            <w:pPr>
              <w:spacing w:before="40" w:after="40"/>
              <w:jc w:val="both"/>
              <w:rPr>
                <w:snapToGrid w:val="0"/>
                <w:sz w:val="18"/>
                <w:szCs w:val="18"/>
                <w:lang w:val="en-US"/>
              </w:rPr>
            </w:pPr>
            <w:r w:rsidRPr="0076490F">
              <w:rPr>
                <w:snapToGrid w:val="0"/>
                <w:sz w:val="18"/>
                <w:szCs w:val="18"/>
                <w:lang w:val="en-US"/>
              </w:rPr>
              <w:t>b) bunday imkoniyat bo‘lmasa, topshirilganligi to‘g‘risida bildirishnoma bilan buyurtma xat orqali yuboriladi;</w:t>
            </w:r>
          </w:p>
          <w:p w:rsidR="0076490F" w:rsidRPr="0076490F" w:rsidRDefault="0076490F" w:rsidP="003557F0">
            <w:pPr>
              <w:spacing w:before="40" w:after="40"/>
              <w:jc w:val="both"/>
              <w:rPr>
                <w:snapToGrid w:val="0"/>
                <w:sz w:val="18"/>
                <w:szCs w:val="18"/>
                <w:lang w:val="en-US"/>
              </w:rPr>
            </w:pPr>
            <w:r w:rsidRPr="0076490F">
              <w:rPr>
                <w:snapToGrid w:val="0"/>
                <w:sz w:val="18"/>
                <w:szCs w:val="18"/>
                <w:lang w:val="en-US"/>
              </w:rPr>
              <w:t xml:space="preserve">v) </w:t>
            </w:r>
            <w:proofErr w:type="gramStart"/>
            <w:r w:rsidRPr="0076490F">
              <w:rPr>
                <w:snapToGrid w:val="0"/>
                <w:sz w:val="18"/>
                <w:szCs w:val="18"/>
                <w:lang w:val="en-US"/>
              </w:rPr>
              <w:t>elektron</w:t>
            </w:r>
            <w:proofErr w:type="gramEnd"/>
            <w:r w:rsidRPr="0076490F">
              <w:rPr>
                <w:snapToGrid w:val="0"/>
                <w:sz w:val="18"/>
                <w:szCs w:val="18"/>
                <w:lang w:val="en-US"/>
              </w:rPr>
              <w:t xml:space="preserve"> pochtasi orqali yuboriladi.</w:t>
            </w:r>
          </w:p>
          <w:p w:rsidR="0076490F" w:rsidRPr="0076490F" w:rsidRDefault="0076490F" w:rsidP="003557F0">
            <w:pPr>
              <w:spacing w:before="40" w:after="40"/>
              <w:jc w:val="both"/>
              <w:rPr>
                <w:snapToGrid w:val="0"/>
                <w:sz w:val="18"/>
                <w:szCs w:val="18"/>
                <w:lang w:val="en-US"/>
              </w:rPr>
            </w:pPr>
            <w:r w:rsidRPr="0076490F">
              <w:rPr>
                <w:snapToGrid w:val="0"/>
                <w:sz w:val="18"/>
                <w:szCs w:val="18"/>
                <w:lang w:val="en-US"/>
              </w:rPr>
              <w:t>15.10. Mazkur Shartnoma Tomonlar xohishiga ko‘ra bir xil huquqiy kuchga ega bo‘lgan ikki nusxada rus tilida tuzilgan.</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Ilovalar:</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1. 1-ilova Ishlarning hisob-kitob qiymati</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2. 2-ilova Texnik topshiriq</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 xml:space="preserve">3. 3-ilova Diagnostika uchun buyurtma shakli </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 xml:space="preserve">4. 4-ilova Uskunani topshirishni qabul qilish dalolatnomasi </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5. 5-ilova Nuqsonli dalolatnoma</w:t>
            </w:r>
          </w:p>
          <w:p w:rsidR="0076490F" w:rsidRPr="0076490F" w:rsidRDefault="0076490F" w:rsidP="003557F0">
            <w:pPr>
              <w:spacing w:before="40" w:after="40"/>
              <w:jc w:val="both"/>
              <w:rPr>
                <w:snapToGrid w:val="0"/>
                <w:sz w:val="18"/>
                <w:szCs w:val="18"/>
                <w:lang w:val="uz-Latn-UZ"/>
              </w:rPr>
            </w:pPr>
            <w:r w:rsidRPr="0076490F">
              <w:rPr>
                <w:snapToGrid w:val="0"/>
                <w:sz w:val="18"/>
                <w:szCs w:val="18"/>
                <w:lang w:val="uz-Latn-UZ"/>
              </w:rPr>
              <w:t>6. 6-ilova Bajarilgan ishlar dalolatnomasi</w:t>
            </w:r>
          </w:p>
          <w:p w:rsidR="0076490F" w:rsidRPr="0076490F" w:rsidRDefault="0076490F" w:rsidP="003557F0">
            <w:pPr>
              <w:spacing w:before="40" w:after="40"/>
              <w:jc w:val="both"/>
              <w:rPr>
                <w:b/>
                <w:sz w:val="18"/>
                <w:szCs w:val="18"/>
              </w:rPr>
            </w:pPr>
            <w:r w:rsidRPr="0076490F">
              <w:rPr>
                <w:snapToGrid w:val="0"/>
                <w:sz w:val="18"/>
                <w:szCs w:val="18"/>
                <w:lang w:val="uz-Latn-UZ"/>
              </w:rPr>
              <w:t xml:space="preserve">7. 7-ilova Buyurtma Shakli </w:t>
            </w:r>
          </w:p>
        </w:tc>
        <w:tc>
          <w:tcPr>
            <w:tcW w:w="4955" w:type="dxa"/>
          </w:tcPr>
          <w:p w:rsidR="0076490F" w:rsidRPr="0076490F" w:rsidRDefault="00C26728" w:rsidP="003557F0">
            <w:pPr>
              <w:pStyle w:val="a7"/>
              <w:spacing w:before="40" w:after="40"/>
              <w:ind w:firstLine="0"/>
              <w:jc w:val="center"/>
              <w:rPr>
                <w:b/>
                <w:sz w:val="18"/>
                <w:szCs w:val="18"/>
              </w:rPr>
            </w:pPr>
            <w:r>
              <w:rPr>
                <w:b/>
                <w:sz w:val="18"/>
                <w:szCs w:val="18"/>
              </w:rPr>
              <w:lastRenderedPageBreak/>
              <w:t xml:space="preserve">15. </w:t>
            </w:r>
            <w:r w:rsidR="0076490F" w:rsidRPr="0076490F">
              <w:rPr>
                <w:b/>
                <w:sz w:val="18"/>
                <w:szCs w:val="18"/>
              </w:rPr>
              <w:t>ЗАКЛЮЧИТЕЛЬНЫЕ УСЛОВИЯ</w:t>
            </w:r>
          </w:p>
          <w:p w:rsidR="0076490F" w:rsidRPr="0076490F" w:rsidRDefault="0076490F" w:rsidP="003557F0">
            <w:pPr>
              <w:pStyle w:val="a7"/>
              <w:spacing w:before="40" w:after="40"/>
              <w:ind w:firstLine="0"/>
              <w:rPr>
                <w:sz w:val="18"/>
                <w:szCs w:val="18"/>
              </w:rPr>
            </w:pPr>
            <w:r w:rsidRPr="0076490F">
              <w:rPr>
                <w:sz w:val="18"/>
                <w:szCs w:val="18"/>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76490F" w:rsidRPr="0076490F" w:rsidRDefault="0076490F" w:rsidP="003557F0">
            <w:pPr>
              <w:pStyle w:val="a7"/>
              <w:spacing w:before="40" w:after="40"/>
              <w:ind w:firstLine="0"/>
              <w:rPr>
                <w:sz w:val="18"/>
                <w:szCs w:val="18"/>
              </w:rPr>
            </w:pPr>
            <w:r w:rsidRPr="0076490F">
              <w:rPr>
                <w:sz w:val="18"/>
                <w:szCs w:val="18"/>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76490F" w:rsidRPr="0076490F" w:rsidRDefault="0076490F" w:rsidP="003557F0">
            <w:pPr>
              <w:pStyle w:val="a7"/>
              <w:spacing w:before="40" w:after="40"/>
              <w:ind w:firstLine="0"/>
              <w:rPr>
                <w:sz w:val="18"/>
                <w:szCs w:val="18"/>
              </w:rPr>
            </w:pPr>
            <w:r w:rsidRPr="0076490F">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76490F" w:rsidRPr="0076490F" w:rsidRDefault="0076490F" w:rsidP="003557F0">
            <w:pPr>
              <w:pStyle w:val="a7"/>
              <w:spacing w:before="40" w:after="40"/>
              <w:ind w:firstLine="0"/>
              <w:rPr>
                <w:sz w:val="18"/>
                <w:szCs w:val="18"/>
              </w:rPr>
            </w:pPr>
            <w:r w:rsidRPr="0076490F">
              <w:rPr>
                <w:sz w:val="18"/>
                <w:szCs w:val="18"/>
              </w:rPr>
              <w:t>- с учредительными документами или какими-либо внутренними локальными правовыми актами Подрядчика и (или) его учредителей;</w:t>
            </w:r>
          </w:p>
          <w:p w:rsidR="0076490F" w:rsidRPr="0076490F" w:rsidRDefault="0076490F" w:rsidP="003557F0">
            <w:pPr>
              <w:pStyle w:val="a7"/>
              <w:spacing w:before="40" w:after="40"/>
              <w:ind w:firstLine="0"/>
              <w:rPr>
                <w:sz w:val="18"/>
                <w:szCs w:val="18"/>
              </w:rPr>
            </w:pPr>
            <w:r w:rsidRPr="0076490F">
              <w:rPr>
                <w:sz w:val="18"/>
                <w:szCs w:val="18"/>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6490F" w:rsidRPr="0076490F" w:rsidRDefault="0076490F" w:rsidP="003557F0">
            <w:pPr>
              <w:pStyle w:val="a7"/>
              <w:tabs>
                <w:tab w:val="left" w:pos="709"/>
                <w:tab w:val="left" w:pos="851"/>
                <w:tab w:val="left" w:pos="1134"/>
              </w:tabs>
              <w:spacing w:before="40" w:after="40"/>
              <w:ind w:firstLine="0"/>
              <w:rPr>
                <w:spacing w:val="-4"/>
                <w:sz w:val="18"/>
                <w:szCs w:val="18"/>
              </w:rPr>
            </w:pPr>
            <w:r w:rsidRPr="0076490F">
              <w:rPr>
                <w:sz w:val="18"/>
                <w:szCs w:val="18"/>
              </w:rPr>
              <w:t>15.3. Подрядчик нас</w:t>
            </w:r>
            <w:r w:rsidRPr="0076490F">
              <w:rPr>
                <w:spacing w:val="-4"/>
                <w:sz w:val="18"/>
                <w:szCs w:val="18"/>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76490F" w:rsidRPr="0076490F" w:rsidRDefault="0076490F" w:rsidP="003557F0">
            <w:pPr>
              <w:pStyle w:val="a7"/>
              <w:spacing w:before="40" w:after="40"/>
              <w:ind w:firstLine="426"/>
              <w:rPr>
                <w:spacing w:val="-4"/>
                <w:sz w:val="18"/>
                <w:szCs w:val="18"/>
              </w:rPr>
            </w:pPr>
            <w:r w:rsidRPr="0076490F">
              <w:rPr>
                <w:spacing w:val="-4"/>
                <w:sz w:val="18"/>
                <w:szCs w:val="18"/>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случае расторжения Договора в соответствии с данным пунктом.</w:t>
            </w:r>
          </w:p>
          <w:p w:rsidR="0076490F" w:rsidRPr="0076490F" w:rsidRDefault="0076490F" w:rsidP="003557F0">
            <w:pPr>
              <w:pStyle w:val="a7"/>
              <w:spacing w:before="40" w:after="40"/>
              <w:ind w:firstLine="0"/>
              <w:rPr>
                <w:sz w:val="18"/>
                <w:szCs w:val="18"/>
              </w:rPr>
            </w:pPr>
            <w:r w:rsidRPr="0076490F">
              <w:rPr>
                <w:sz w:val="18"/>
                <w:szCs w:val="18"/>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6490F" w:rsidRPr="0076490F" w:rsidRDefault="0076490F" w:rsidP="003557F0">
            <w:pPr>
              <w:spacing w:before="40" w:after="40"/>
              <w:jc w:val="both"/>
              <w:rPr>
                <w:snapToGrid w:val="0"/>
                <w:sz w:val="18"/>
                <w:szCs w:val="18"/>
              </w:rPr>
            </w:pPr>
            <w:r w:rsidRPr="0076490F">
              <w:rPr>
                <w:snapToGrid w:val="0"/>
                <w:sz w:val="18"/>
                <w:szCs w:val="18"/>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6490F" w:rsidRPr="0076490F" w:rsidRDefault="0076490F" w:rsidP="003557F0">
            <w:pPr>
              <w:spacing w:before="40" w:after="40"/>
              <w:jc w:val="both"/>
              <w:rPr>
                <w:snapToGrid w:val="0"/>
                <w:sz w:val="18"/>
                <w:szCs w:val="18"/>
              </w:rPr>
            </w:pPr>
            <w:r w:rsidRPr="0076490F">
              <w:rPr>
                <w:snapToGrid w:val="0"/>
                <w:sz w:val="18"/>
                <w:szCs w:val="18"/>
              </w:rPr>
              <w:t xml:space="preserve">15.6. В случае изменения своего адреса, а также банковских и других реквизитов Сторона обязана в течение 5 (пяти) календарных дней </w:t>
            </w:r>
            <w:r w:rsidRPr="0076490F">
              <w:rPr>
                <w:sz w:val="18"/>
                <w:szCs w:val="18"/>
              </w:rPr>
              <w:t>с момента их изменения</w:t>
            </w:r>
            <w:r w:rsidRPr="0076490F">
              <w:rPr>
                <w:snapToGrid w:val="0"/>
                <w:sz w:val="18"/>
                <w:szCs w:val="18"/>
              </w:rPr>
              <w:t xml:space="preserve"> уведомить об этом другую Сторону. В случае неисполнения указанной обязанности исполнение по прежним реквизитам будут </w:t>
            </w:r>
            <w:r w:rsidRPr="0076490F">
              <w:rPr>
                <w:snapToGrid w:val="0"/>
                <w:sz w:val="18"/>
                <w:szCs w:val="18"/>
              </w:rPr>
              <w:lastRenderedPageBreak/>
              <w:t>считаться надлежащим исполнением обязательств в рамках настоящего Договора.</w:t>
            </w:r>
          </w:p>
          <w:p w:rsidR="0076490F" w:rsidRPr="0076490F" w:rsidRDefault="0076490F" w:rsidP="003557F0">
            <w:pPr>
              <w:spacing w:before="40" w:after="40"/>
              <w:jc w:val="both"/>
              <w:rPr>
                <w:sz w:val="18"/>
                <w:szCs w:val="18"/>
              </w:rPr>
            </w:pPr>
            <w:r w:rsidRPr="0076490F">
              <w:rPr>
                <w:snapToGrid w:val="0"/>
                <w:sz w:val="18"/>
                <w:szCs w:val="18"/>
              </w:rPr>
              <w:t xml:space="preserve">15.7. </w:t>
            </w:r>
            <w:r w:rsidRPr="0076490F">
              <w:rPr>
                <w:sz w:val="18"/>
                <w:szCs w:val="18"/>
              </w:rPr>
              <w:t>Во всех случаях, не предусмотренных настоящим Договором, Стороны руководствуются действующим законодательством Республики Узбекистан.</w:t>
            </w:r>
          </w:p>
          <w:p w:rsidR="0076490F" w:rsidRPr="0076490F" w:rsidRDefault="0076490F" w:rsidP="003557F0">
            <w:pPr>
              <w:spacing w:before="40" w:after="40"/>
              <w:jc w:val="both"/>
              <w:rPr>
                <w:snapToGrid w:val="0"/>
                <w:sz w:val="18"/>
                <w:szCs w:val="18"/>
              </w:rPr>
            </w:pPr>
            <w:r w:rsidRPr="0076490F">
              <w:rPr>
                <w:snapToGrid w:val="0"/>
                <w:sz w:val="18"/>
                <w:szCs w:val="18"/>
              </w:rPr>
              <w:t xml:space="preserve">15.8. Все Приложения к настоящему Договору являются его неотъемлемой частью. </w:t>
            </w:r>
          </w:p>
          <w:p w:rsidR="0076490F" w:rsidRPr="0076490F" w:rsidRDefault="0076490F" w:rsidP="003557F0">
            <w:pPr>
              <w:tabs>
                <w:tab w:val="left" w:pos="720"/>
              </w:tabs>
              <w:spacing w:before="40" w:after="40"/>
              <w:ind w:right="22"/>
              <w:jc w:val="both"/>
              <w:rPr>
                <w:sz w:val="18"/>
                <w:szCs w:val="18"/>
              </w:rPr>
            </w:pPr>
            <w:r w:rsidRPr="0076490F">
              <w:rPr>
                <w:sz w:val="18"/>
                <w:szCs w:val="18"/>
              </w:rPr>
              <w:t>15.9.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6490F" w:rsidRPr="0076490F" w:rsidRDefault="0076490F" w:rsidP="003557F0">
            <w:pPr>
              <w:tabs>
                <w:tab w:val="left" w:pos="720"/>
              </w:tabs>
              <w:spacing w:before="40" w:after="40"/>
              <w:ind w:right="22"/>
              <w:jc w:val="both"/>
              <w:rPr>
                <w:sz w:val="18"/>
                <w:szCs w:val="18"/>
              </w:rPr>
            </w:pPr>
            <w:r w:rsidRPr="0076490F">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76490F" w:rsidRPr="0076490F" w:rsidRDefault="0076490F" w:rsidP="003557F0">
            <w:pPr>
              <w:tabs>
                <w:tab w:val="left" w:pos="720"/>
              </w:tabs>
              <w:spacing w:before="40" w:after="40"/>
              <w:ind w:right="22"/>
              <w:jc w:val="both"/>
              <w:rPr>
                <w:sz w:val="18"/>
                <w:szCs w:val="18"/>
              </w:rPr>
            </w:pPr>
            <w:r w:rsidRPr="0076490F">
              <w:rPr>
                <w:sz w:val="18"/>
                <w:szCs w:val="18"/>
              </w:rPr>
              <w:t>б) при отсутствии такой возможности направляются заказным письмом с уведомлением о вручении;</w:t>
            </w:r>
          </w:p>
          <w:p w:rsidR="0076490F" w:rsidRPr="0076490F" w:rsidRDefault="0076490F" w:rsidP="003557F0">
            <w:pPr>
              <w:tabs>
                <w:tab w:val="left" w:pos="720"/>
              </w:tabs>
              <w:spacing w:before="40" w:after="40"/>
              <w:ind w:right="22"/>
              <w:jc w:val="both"/>
              <w:rPr>
                <w:sz w:val="18"/>
                <w:szCs w:val="18"/>
              </w:rPr>
            </w:pPr>
            <w:r w:rsidRPr="0076490F">
              <w:rPr>
                <w:sz w:val="18"/>
                <w:szCs w:val="18"/>
              </w:rPr>
              <w:t>в) направляются посредством электронной почты.</w:t>
            </w:r>
          </w:p>
          <w:p w:rsidR="0076490F" w:rsidRPr="0076490F" w:rsidRDefault="0076490F" w:rsidP="003557F0">
            <w:pPr>
              <w:spacing w:before="40" w:after="40"/>
              <w:jc w:val="both"/>
              <w:rPr>
                <w:snapToGrid w:val="0"/>
                <w:sz w:val="18"/>
                <w:szCs w:val="18"/>
              </w:rPr>
            </w:pPr>
            <w:r w:rsidRPr="0076490F">
              <w:rPr>
                <w:snapToGrid w:val="0"/>
                <w:sz w:val="18"/>
                <w:szCs w:val="18"/>
              </w:rPr>
              <w:t>15.10. Настоящий Договор составлен в двух экземплярах, на русском языке по волеизъявлению Сторон, имеющих одинаковую юридическую силу.</w:t>
            </w:r>
          </w:p>
          <w:p w:rsidR="0076490F" w:rsidRPr="0076490F" w:rsidRDefault="0076490F" w:rsidP="003557F0">
            <w:pPr>
              <w:spacing w:before="40" w:after="40"/>
              <w:jc w:val="both"/>
              <w:rPr>
                <w:snapToGrid w:val="0"/>
                <w:sz w:val="18"/>
                <w:szCs w:val="18"/>
              </w:rPr>
            </w:pPr>
            <w:r w:rsidRPr="0076490F">
              <w:rPr>
                <w:snapToGrid w:val="0"/>
                <w:sz w:val="18"/>
                <w:szCs w:val="18"/>
              </w:rPr>
              <w:t>Приложения:</w:t>
            </w:r>
          </w:p>
          <w:p w:rsidR="0076490F" w:rsidRPr="0076490F" w:rsidRDefault="0076490F" w:rsidP="003557F0">
            <w:pPr>
              <w:spacing w:before="40" w:after="40"/>
              <w:jc w:val="both"/>
              <w:rPr>
                <w:snapToGrid w:val="0"/>
                <w:sz w:val="18"/>
                <w:szCs w:val="18"/>
              </w:rPr>
            </w:pPr>
            <w:r w:rsidRPr="0076490F">
              <w:rPr>
                <w:snapToGrid w:val="0"/>
                <w:sz w:val="18"/>
                <w:szCs w:val="18"/>
              </w:rPr>
              <w:t>1. Приложение №1 Расчётная стоимость работ</w:t>
            </w:r>
          </w:p>
          <w:p w:rsidR="0076490F" w:rsidRPr="0076490F" w:rsidRDefault="0076490F" w:rsidP="003557F0">
            <w:pPr>
              <w:spacing w:before="40" w:after="40"/>
              <w:jc w:val="both"/>
              <w:rPr>
                <w:snapToGrid w:val="0"/>
                <w:sz w:val="18"/>
                <w:szCs w:val="18"/>
              </w:rPr>
            </w:pPr>
            <w:r w:rsidRPr="0076490F">
              <w:rPr>
                <w:snapToGrid w:val="0"/>
                <w:sz w:val="18"/>
                <w:szCs w:val="18"/>
              </w:rPr>
              <w:t>2. Приложение №2 Техническое задание</w:t>
            </w:r>
          </w:p>
          <w:p w:rsidR="0076490F" w:rsidRPr="0076490F" w:rsidRDefault="0076490F" w:rsidP="003557F0">
            <w:pPr>
              <w:spacing w:before="40" w:after="40"/>
              <w:jc w:val="both"/>
              <w:rPr>
                <w:snapToGrid w:val="0"/>
                <w:sz w:val="18"/>
                <w:szCs w:val="18"/>
              </w:rPr>
            </w:pPr>
            <w:r w:rsidRPr="0076490F">
              <w:rPr>
                <w:snapToGrid w:val="0"/>
                <w:sz w:val="18"/>
                <w:szCs w:val="18"/>
              </w:rPr>
              <w:t>3. Приложение №3 Форма Заказ на диагностику</w:t>
            </w:r>
          </w:p>
          <w:p w:rsidR="0076490F" w:rsidRPr="0076490F" w:rsidRDefault="0076490F" w:rsidP="003557F0">
            <w:pPr>
              <w:spacing w:before="40" w:after="40"/>
              <w:jc w:val="both"/>
              <w:rPr>
                <w:snapToGrid w:val="0"/>
                <w:sz w:val="18"/>
                <w:szCs w:val="18"/>
              </w:rPr>
            </w:pPr>
            <w:r w:rsidRPr="0076490F">
              <w:rPr>
                <w:snapToGrid w:val="0"/>
                <w:sz w:val="18"/>
                <w:szCs w:val="18"/>
              </w:rPr>
              <w:t>4. Приложение №4 Акта приема передачи оборудования</w:t>
            </w:r>
          </w:p>
          <w:p w:rsidR="0076490F" w:rsidRPr="0076490F" w:rsidRDefault="0076490F" w:rsidP="003557F0">
            <w:pPr>
              <w:spacing w:before="40" w:after="40"/>
              <w:jc w:val="both"/>
              <w:rPr>
                <w:snapToGrid w:val="0"/>
                <w:sz w:val="18"/>
                <w:szCs w:val="18"/>
              </w:rPr>
            </w:pPr>
            <w:r w:rsidRPr="0076490F">
              <w:rPr>
                <w:snapToGrid w:val="0"/>
                <w:sz w:val="18"/>
                <w:szCs w:val="18"/>
              </w:rPr>
              <w:t>5. Приложение №5 Дефектный акт</w:t>
            </w:r>
          </w:p>
          <w:p w:rsidR="0076490F" w:rsidRPr="0076490F" w:rsidRDefault="0076490F" w:rsidP="003557F0">
            <w:pPr>
              <w:spacing w:before="40" w:after="40"/>
              <w:jc w:val="both"/>
              <w:rPr>
                <w:snapToGrid w:val="0"/>
                <w:sz w:val="18"/>
                <w:szCs w:val="18"/>
              </w:rPr>
            </w:pPr>
            <w:r w:rsidRPr="0076490F">
              <w:rPr>
                <w:snapToGrid w:val="0"/>
                <w:sz w:val="18"/>
                <w:szCs w:val="18"/>
              </w:rPr>
              <w:t>6. Приложение №6 Акт выполненных работ</w:t>
            </w:r>
          </w:p>
          <w:p w:rsidR="0076490F" w:rsidRPr="0076490F" w:rsidRDefault="0076490F" w:rsidP="003557F0">
            <w:pPr>
              <w:spacing w:before="40" w:after="40"/>
              <w:jc w:val="both"/>
              <w:rPr>
                <w:b/>
                <w:sz w:val="18"/>
                <w:szCs w:val="18"/>
              </w:rPr>
            </w:pPr>
            <w:r w:rsidRPr="0076490F">
              <w:rPr>
                <w:snapToGrid w:val="0"/>
                <w:sz w:val="18"/>
                <w:szCs w:val="18"/>
              </w:rPr>
              <w:t>7. Приложение №7 Форма Заказа</w:t>
            </w:r>
          </w:p>
        </w:tc>
      </w:tr>
      <w:tr w:rsidR="008803D7" w:rsidTr="003557F0">
        <w:tc>
          <w:tcPr>
            <w:tcW w:w="4955" w:type="dxa"/>
          </w:tcPr>
          <w:p w:rsidR="008803D7" w:rsidRPr="000B351C" w:rsidRDefault="000B351C" w:rsidP="003557F0">
            <w:pPr>
              <w:spacing w:before="40" w:after="40" w:line="276" w:lineRule="auto"/>
              <w:jc w:val="center"/>
              <w:rPr>
                <w:b/>
              </w:rPr>
            </w:pPr>
            <w:r w:rsidRPr="000B351C">
              <w:rPr>
                <w:b/>
              </w:rPr>
              <w:lastRenderedPageBreak/>
              <w:t>«</w:t>
            </w:r>
            <w:r w:rsidRPr="000B351C">
              <w:rPr>
                <w:b/>
                <w:lang w:val="en-US"/>
              </w:rPr>
              <w:t>Pudratchi</w:t>
            </w:r>
            <w:r w:rsidRPr="000B351C">
              <w:rPr>
                <w:b/>
              </w:rPr>
              <w:t>»</w:t>
            </w:r>
            <w:r w:rsidR="008803D7" w:rsidRPr="000B351C">
              <w:rPr>
                <w:b/>
              </w:rPr>
              <w:t>:</w:t>
            </w:r>
          </w:p>
          <w:p w:rsidR="008803D7" w:rsidRPr="000B351C" w:rsidRDefault="000B351C" w:rsidP="003557F0">
            <w:pPr>
              <w:spacing w:before="40" w:after="40" w:line="276" w:lineRule="auto"/>
              <w:jc w:val="center"/>
              <w:rPr>
                <w:b/>
              </w:rPr>
            </w:pPr>
            <w:r w:rsidRPr="000B351C">
              <w:rPr>
                <w:b/>
              </w:rPr>
              <w:t>______</w:t>
            </w:r>
            <w:r w:rsidRPr="000B351C">
              <w:rPr>
                <w:b/>
                <w:lang w:val="en-US"/>
              </w:rPr>
              <w:t xml:space="preserve"> </w:t>
            </w:r>
            <w:r w:rsidRPr="000B351C">
              <w:rPr>
                <w:b/>
              </w:rPr>
              <w:t>«______»</w:t>
            </w:r>
          </w:p>
          <w:p w:rsidR="000B351C" w:rsidRPr="000B351C" w:rsidRDefault="000B351C"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p>
          <w:p w:rsidR="008803D7" w:rsidRPr="000B351C" w:rsidRDefault="008803D7" w:rsidP="003557F0">
            <w:pPr>
              <w:spacing w:before="40" w:after="40" w:line="276" w:lineRule="auto"/>
              <w:jc w:val="center"/>
              <w:rPr>
                <w:b/>
              </w:rPr>
            </w:pPr>
            <w:r w:rsidRPr="000B351C">
              <w:rPr>
                <w:b/>
              </w:rPr>
              <w:t>«</w:t>
            </w:r>
            <w:r w:rsidR="000B351C" w:rsidRPr="000B351C">
              <w:rPr>
                <w:b/>
              </w:rPr>
              <w:t>Подрядчик</w:t>
            </w:r>
            <w:r w:rsidRPr="000B351C">
              <w:rPr>
                <w:b/>
              </w:rPr>
              <w:t>»:</w:t>
            </w:r>
          </w:p>
          <w:p w:rsidR="008803D7" w:rsidRPr="000B351C" w:rsidRDefault="000B351C" w:rsidP="003557F0">
            <w:pPr>
              <w:pStyle w:val="a7"/>
              <w:spacing w:before="40" w:after="40"/>
              <w:ind w:firstLine="0"/>
              <w:jc w:val="center"/>
              <w:rPr>
                <w:sz w:val="20"/>
                <w:szCs w:val="20"/>
              </w:rPr>
            </w:pPr>
            <w:r w:rsidRPr="000B351C">
              <w:rPr>
                <w:b/>
                <w:sz w:val="20"/>
                <w:szCs w:val="20"/>
              </w:rPr>
              <w:t>______</w:t>
            </w:r>
            <w:r w:rsidRPr="000B351C">
              <w:rPr>
                <w:b/>
                <w:sz w:val="20"/>
                <w:szCs w:val="20"/>
                <w:lang w:val="en-US"/>
              </w:rPr>
              <w:t xml:space="preserve"> </w:t>
            </w:r>
            <w:r w:rsidRPr="000B351C">
              <w:rPr>
                <w:b/>
                <w:sz w:val="20"/>
                <w:szCs w:val="20"/>
              </w:rPr>
              <w:t>«______»</w:t>
            </w:r>
          </w:p>
        </w:tc>
        <w:tc>
          <w:tcPr>
            <w:tcW w:w="4955" w:type="dxa"/>
          </w:tcPr>
          <w:p w:rsidR="008803D7" w:rsidRPr="00DB2571" w:rsidRDefault="008803D7" w:rsidP="003557F0">
            <w:pPr>
              <w:spacing w:before="40" w:after="40" w:line="276" w:lineRule="auto"/>
              <w:jc w:val="center"/>
              <w:rPr>
                <w:b/>
                <w:lang w:val="en-US"/>
              </w:rPr>
            </w:pPr>
            <w:r w:rsidRPr="002D0731">
              <w:rPr>
                <w:b/>
                <w:lang w:val="en-US"/>
              </w:rPr>
              <w:t>«</w:t>
            </w:r>
            <w:r w:rsidRPr="00DB2571">
              <w:rPr>
                <w:b/>
                <w:lang w:val="en-US"/>
              </w:rPr>
              <w:t>Buyurtmachi</w:t>
            </w:r>
            <w:r w:rsidRPr="002D0731">
              <w:rPr>
                <w:b/>
                <w:lang w:val="en-US"/>
              </w:rPr>
              <w:t>»</w:t>
            </w:r>
            <w:r w:rsidRPr="00DB2571">
              <w:rPr>
                <w:b/>
                <w:lang w:val="en-US"/>
              </w:rPr>
              <w:t>:</w:t>
            </w:r>
          </w:p>
          <w:p w:rsidR="008803D7" w:rsidRPr="00DB2571" w:rsidRDefault="008803D7" w:rsidP="003557F0">
            <w:pPr>
              <w:spacing w:before="40" w:after="40" w:line="276" w:lineRule="auto"/>
              <w:jc w:val="center"/>
              <w:rPr>
                <w:b/>
                <w:lang w:val="en-US"/>
              </w:rPr>
            </w:pPr>
            <w:r w:rsidRPr="002D0731">
              <w:rPr>
                <w:b/>
                <w:lang w:val="en-US"/>
              </w:rPr>
              <w:t>«</w:t>
            </w:r>
            <w:r w:rsidRPr="00DB2571">
              <w:rPr>
                <w:b/>
                <w:lang w:val="en-US"/>
              </w:rPr>
              <w:t>UMS</w:t>
            </w:r>
            <w:r w:rsidRPr="002D0731">
              <w:rPr>
                <w:b/>
                <w:lang w:val="en-US"/>
              </w:rPr>
              <w:t>»</w:t>
            </w:r>
            <w:r w:rsidRPr="00DB2571">
              <w:rPr>
                <w:b/>
                <w:lang w:val="en-US"/>
              </w:rPr>
              <w:t xml:space="preserve"> MChJ</w:t>
            </w:r>
          </w:p>
          <w:p w:rsidR="008803D7" w:rsidRPr="00DB2571" w:rsidRDefault="008803D7" w:rsidP="003557F0">
            <w:pPr>
              <w:pStyle w:val="a7"/>
              <w:spacing w:before="40" w:after="40" w:line="259" w:lineRule="auto"/>
              <w:ind w:firstLine="34"/>
              <w:rPr>
                <w:b/>
                <w:color w:val="000000" w:themeColor="text1"/>
                <w:sz w:val="20"/>
                <w:szCs w:val="20"/>
                <w:lang w:val="en-US"/>
              </w:rPr>
            </w:pPr>
          </w:p>
          <w:p w:rsidR="008803D7" w:rsidRPr="00DB2571" w:rsidRDefault="008803D7" w:rsidP="003557F0">
            <w:pPr>
              <w:pStyle w:val="a7"/>
              <w:spacing w:before="40" w:after="40"/>
              <w:ind w:firstLine="0"/>
              <w:rPr>
                <w:sz w:val="20"/>
                <w:szCs w:val="20"/>
                <w:lang w:val="en-US"/>
              </w:rPr>
            </w:pPr>
            <w:r w:rsidRPr="00DB2571">
              <w:rPr>
                <w:sz w:val="20"/>
                <w:szCs w:val="20"/>
                <w:lang w:val="en-US"/>
              </w:rPr>
              <w:t>Toshkent shahri, Yunusobod tumani,</w:t>
            </w:r>
          </w:p>
          <w:p w:rsidR="008803D7" w:rsidRPr="00DB2571" w:rsidRDefault="008803D7" w:rsidP="003557F0">
            <w:pPr>
              <w:pStyle w:val="a7"/>
              <w:spacing w:before="40" w:after="40"/>
              <w:ind w:firstLine="0"/>
              <w:rPr>
                <w:sz w:val="20"/>
                <w:szCs w:val="20"/>
                <w:lang w:val="en-US"/>
              </w:rPr>
            </w:pPr>
            <w:proofErr w:type="gramStart"/>
            <w:r w:rsidRPr="00DB2571">
              <w:rPr>
                <w:sz w:val="20"/>
                <w:szCs w:val="20"/>
                <w:lang w:val="en-US"/>
              </w:rPr>
              <w:t>prospekt</w:t>
            </w:r>
            <w:proofErr w:type="gramEnd"/>
            <w:r w:rsidRPr="00DB2571">
              <w:rPr>
                <w:sz w:val="20"/>
                <w:szCs w:val="20"/>
                <w:lang w:val="en-US"/>
              </w:rPr>
              <w:t xml:space="preserve">. A. Timur, 24 </w:t>
            </w:r>
          </w:p>
          <w:p w:rsidR="008803D7" w:rsidRPr="00DB2571" w:rsidRDefault="008803D7" w:rsidP="003557F0">
            <w:pPr>
              <w:pStyle w:val="a7"/>
              <w:spacing w:before="40" w:after="40"/>
              <w:ind w:firstLine="0"/>
              <w:rPr>
                <w:sz w:val="20"/>
                <w:szCs w:val="20"/>
                <w:lang w:val="en-US"/>
              </w:rPr>
            </w:pPr>
            <w:r w:rsidRPr="00DB2571">
              <w:rPr>
                <w:sz w:val="20"/>
                <w:szCs w:val="20"/>
                <w:lang w:val="en-US"/>
              </w:rPr>
              <w:t>r/s: 2021 4000 3003 8198 4001</w:t>
            </w:r>
          </w:p>
          <w:p w:rsidR="008803D7" w:rsidRPr="00DB2571" w:rsidRDefault="008803D7" w:rsidP="003557F0">
            <w:pPr>
              <w:pStyle w:val="a7"/>
              <w:spacing w:before="40" w:after="40"/>
              <w:ind w:firstLine="0"/>
              <w:rPr>
                <w:sz w:val="20"/>
                <w:szCs w:val="20"/>
                <w:lang w:val="en-US"/>
              </w:rPr>
            </w:pPr>
            <w:r w:rsidRPr="00DB2571">
              <w:rPr>
                <w:sz w:val="20"/>
                <w:szCs w:val="20"/>
                <w:lang w:val="en-US"/>
              </w:rPr>
              <w:t>AT “Aloqa bank” Toshkent sh.</w:t>
            </w:r>
          </w:p>
          <w:p w:rsidR="008803D7" w:rsidRPr="00DB2571" w:rsidRDefault="008803D7" w:rsidP="003557F0">
            <w:pPr>
              <w:pStyle w:val="a7"/>
              <w:spacing w:before="40" w:after="40"/>
              <w:ind w:firstLine="0"/>
              <w:rPr>
                <w:sz w:val="20"/>
                <w:szCs w:val="20"/>
                <w:lang w:val="en-US"/>
              </w:rPr>
            </w:pPr>
            <w:r w:rsidRPr="00DB2571">
              <w:rPr>
                <w:sz w:val="20"/>
                <w:szCs w:val="20"/>
                <w:lang w:val="en-US"/>
              </w:rPr>
              <w:t>MFO: 00401</w:t>
            </w:r>
          </w:p>
          <w:p w:rsidR="008803D7" w:rsidRPr="00DB2571" w:rsidRDefault="008803D7" w:rsidP="003557F0">
            <w:pPr>
              <w:pStyle w:val="a7"/>
              <w:spacing w:before="40" w:after="40"/>
              <w:ind w:firstLine="0"/>
              <w:rPr>
                <w:sz w:val="20"/>
                <w:szCs w:val="20"/>
                <w:lang w:val="en-US"/>
              </w:rPr>
            </w:pPr>
            <w:r w:rsidRPr="00DB2571">
              <w:rPr>
                <w:sz w:val="20"/>
                <w:szCs w:val="20"/>
                <w:lang w:val="en-US"/>
              </w:rPr>
              <w:t>INN: 303020732 OKED: 61200</w:t>
            </w:r>
          </w:p>
          <w:p w:rsidR="008803D7" w:rsidRPr="00DB2571" w:rsidRDefault="008803D7" w:rsidP="003557F0">
            <w:pPr>
              <w:pStyle w:val="a7"/>
              <w:spacing w:before="40" w:after="40"/>
              <w:ind w:firstLine="0"/>
              <w:rPr>
                <w:sz w:val="20"/>
                <w:szCs w:val="20"/>
                <w:lang w:val="en-US"/>
              </w:rPr>
            </w:pPr>
            <w:r w:rsidRPr="00DB2571">
              <w:rPr>
                <w:sz w:val="20"/>
                <w:szCs w:val="20"/>
                <w:lang w:val="en-US"/>
              </w:rPr>
              <w:t>T</w:t>
            </w:r>
            <w:r>
              <w:rPr>
                <w:sz w:val="20"/>
                <w:szCs w:val="20"/>
                <w:lang w:val="en-US"/>
              </w:rPr>
              <w:t>oʻ</w:t>
            </w:r>
            <w:r w:rsidRPr="00DB2571">
              <w:rPr>
                <w:sz w:val="20"/>
                <w:szCs w:val="20"/>
                <w:lang w:val="en-US"/>
              </w:rPr>
              <w:t>lovchining r</w:t>
            </w:r>
            <w:r>
              <w:rPr>
                <w:sz w:val="20"/>
                <w:szCs w:val="20"/>
                <w:lang w:val="en-US"/>
              </w:rPr>
              <w:t>oʻ</w:t>
            </w:r>
            <w:r w:rsidRPr="00DB2571">
              <w:rPr>
                <w:sz w:val="20"/>
                <w:szCs w:val="20"/>
                <w:lang w:val="en-US"/>
              </w:rPr>
              <w:t>yxatga olish kodi</w:t>
            </w:r>
          </w:p>
          <w:p w:rsidR="008803D7" w:rsidRPr="00DB2571" w:rsidRDefault="008803D7" w:rsidP="003557F0">
            <w:pPr>
              <w:pStyle w:val="a7"/>
              <w:spacing w:before="40" w:after="40"/>
              <w:ind w:firstLine="0"/>
              <w:rPr>
                <w:sz w:val="20"/>
                <w:szCs w:val="20"/>
                <w:lang w:val="en-US"/>
              </w:rPr>
            </w:pPr>
            <w:r w:rsidRPr="00DB2571">
              <w:rPr>
                <w:sz w:val="20"/>
                <w:szCs w:val="20"/>
                <w:lang w:val="en-US"/>
              </w:rPr>
              <w:t>QQS: 3260 3000 5463</w:t>
            </w:r>
          </w:p>
          <w:p w:rsidR="008803D7" w:rsidRPr="00DB2571" w:rsidRDefault="008803D7" w:rsidP="003557F0">
            <w:pPr>
              <w:pStyle w:val="a7"/>
              <w:spacing w:before="40" w:after="40"/>
              <w:ind w:firstLine="0"/>
              <w:rPr>
                <w:sz w:val="20"/>
                <w:szCs w:val="20"/>
                <w:lang w:val="en-US"/>
              </w:rPr>
            </w:pPr>
            <w:r w:rsidRPr="00DB2571">
              <w:rPr>
                <w:sz w:val="20"/>
                <w:szCs w:val="20"/>
                <w:lang w:val="en-US"/>
              </w:rPr>
              <w:t>Tel.: (+998 97) 403 – 81 – 00</w:t>
            </w:r>
          </w:p>
          <w:p w:rsidR="008803D7" w:rsidRPr="00DB2571" w:rsidRDefault="008803D7" w:rsidP="003557F0">
            <w:pPr>
              <w:pStyle w:val="a7"/>
              <w:spacing w:before="40" w:after="40"/>
              <w:ind w:firstLine="0"/>
              <w:rPr>
                <w:sz w:val="20"/>
                <w:szCs w:val="20"/>
                <w:lang w:val="en-US"/>
              </w:rPr>
            </w:pPr>
          </w:p>
          <w:p w:rsidR="008803D7" w:rsidRPr="00DB2571" w:rsidRDefault="008803D7" w:rsidP="003557F0">
            <w:pPr>
              <w:spacing w:before="40" w:after="40" w:line="276" w:lineRule="auto"/>
              <w:jc w:val="center"/>
              <w:rPr>
                <w:b/>
                <w:lang w:val="en-US"/>
              </w:rPr>
            </w:pPr>
            <w:r w:rsidRPr="00DB2571">
              <w:rPr>
                <w:b/>
                <w:lang w:val="en-US"/>
              </w:rPr>
              <w:t>«</w:t>
            </w:r>
            <w:r w:rsidRPr="00DB2571">
              <w:rPr>
                <w:b/>
              </w:rPr>
              <w:t>Заказчик</w:t>
            </w:r>
            <w:r w:rsidRPr="00DB2571">
              <w:rPr>
                <w:b/>
                <w:lang w:val="en-US"/>
              </w:rPr>
              <w:t>»:</w:t>
            </w:r>
          </w:p>
          <w:p w:rsidR="008803D7" w:rsidRPr="00DB2571" w:rsidRDefault="008803D7" w:rsidP="003557F0">
            <w:pPr>
              <w:pStyle w:val="a7"/>
              <w:spacing w:before="40" w:after="40" w:line="276" w:lineRule="auto"/>
              <w:ind w:firstLine="0"/>
              <w:jc w:val="center"/>
              <w:rPr>
                <w:b/>
                <w:sz w:val="20"/>
                <w:szCs w:val="20"/>
                <w:lang w:val="en-US"/>
              </w:rPr>
            </w:pPr>
            <w:r w:rsidRPr="00DB2571">
              <w:rPr>
                <w:b/>
                <w:sz w:val="20"/>
                <w:szCs w:val="20"/>
              </w:rPr>
              <w:t>ООО</w:t>
            </w:r>
            <w:r w:rsidRPr="00DB2571">
              <w:rPr>
                <w:b/>
                <w:sz w:val="20"/>
                <w:szCs w:val="20"/>
                <w:lang w:val="en-US"/>
              </w:rPr>
              <w:t xml:space="preserve"> «UMS»</w:t>
            </w:r>
          </w:p>
          <w:p w:rsidR="008803D7" w:rsidRPr="00A05185" w:rsidRDefault="008803D7" w:rsidP="003557F0">
            <w:pPr>
              <w:pStyle w:val="a7"/>
              <w:spacing w:before="40" w:after="40"/>
              <w:ind w:firstLine="0"/>
              <w:rPr>
                <w:sz w:val="20"/>
                <w:szCs w:val="20"/>
              </w:rPr>
            </w:pPr>
            <w:r w:rsidRPr="00A05185">
              <w:rPr>
                <w:sz w:val="20"/>
                <w:szCs w:val="20"/>
              </w:rPr>
              <w:t xml:space="preserve">г. Ташкент, Юнусабадский район, </w:t>
            </w:r>
          </w:p>
          <w:p w:rsidR="008803D7" w:rsidRPr="00A05185" w:rsidRDefault="008803D7" w:rsidP="003557F0">
            <w:pPr>
              <w:pStyle w:val="a7"/>
              <w:spacing w:before="40" w:after="40"/>
              <w:ind w:firstLine="0"/>
              <w:rPr>
                <w:sz w:val="20"/>
                <w:szCs w:val="20"/>
              </w:rPr>
            </w:pPr>
            <w:r w:rsidRPr="00A05185">
              <w:rPr>
                <w:sz w:val="20"/>
                <w:szCs w:val="20"/>
              </w:rPr>
              <w:t xml:space="preserve">проспект. А. Тимура, 24 </w:t>
            </w:r>
          </w:p>
          <w:p w:rsidR="008803D7" w:rsidRPr="00A05185" w:rsidRDefault="008803D7" w:rsidP="003557F0">
            <w:pPr>
              <w:pStyle w:val="a7"/>
              <w:spacing w:before="40" w:after="40"/>
              <w:ind w:firstLine="0"/>
              <w:rPr>
                <w:sz w:val="20"/>
                <w:szCs w:val="20"/>
              </w:rPr>
            </w:pPr>
            <w:r w:rsidRPr="00A05185">
              <w:rPr>
                <w:sz w:val="20"/>
                <w:szCs w:val="20"/>
              </w:rPr>
              <w:t xml:space="preserve">р/с: 2021 4000 3003 8198 4001 </w:t>
            </w:r>
          </w:p>
          <w:p w:rsidR="008803D7" w:rsidRPr="00A05185" w:rsidRDefault="008803D7" w:rsidP="003557F0">
            <w:pPr>
              <w:pStyle w:val="a7"/>
              <w:spacing w:before="40" w:after="40"/>
              <w:ind w:firstLine="0"/>
              <w:rPr>
                <w:sz w:val="20"/>
                <w:szCs w:val="20"/>
              </w:rPr>
            </w:pPr>
            <w:r w:rsidRPr="00A05185">
              <w:rPr>
                <w:sz w:val="20"/>
                <w:szCs w:val="20"/>
              </w:rPr>
              <w:t xml:space="preserve">в «Алока Банк» г. Ташкент </w:t>
            </w:r>
          </w:p>
          <w:p w:rsidR="008803D7" w:rsidRPr="00A05185" w:rsidRDefault="008803D7" w:rsidP="003557F0">
            <w:pPr>
              <w:pStyle w:val="a7"/>
              <w:spacing w:before="40" w:after="40"/>
              <w:ind w:firstLine="0"/>
              <w:rPr>
                <w:sz w:val="20"/>
                <w:szCs w:val="20"/>
              </w:rPr>
            </w:pPr>
            <w:r w:rsidRPr="00A05185">
              <w:rPr>
                <w:sz w:val="20"/>
                <w:szCs w:val="20"/>
              </w:rPr>
              <w:t xml:space="preserve">МФО: 00401 </w:t>
            </w:r>
          </w:p>
          <w:p w:rsidR="008803D7" w:rsidRPr="00A05185" w:rsidRDefault="008803D7" w:rsidP="003557F0">
            <w:pPr>
              <w:pStyle w:val="a7"/>
              <w:spacing w:before="40" w:after="40"/>
              <w:ind w:firstLine="0"/>
              <w:rPr>
                <w:sz w:val="20"/>
                <w:szCs w:val="20"/>
              </w:rPr>
            </w:pPr>
            <w:r w:rsidRPr="00A05185">
              <w:rPr>
                <w:sz w:val="20"/>
                <w:szCs w:val="20"/>
              </w:rPr>
              <w:t>ИНН: 303020732; ОКЭД: 61200</w:t>
            </w:r>
          </w:p>
          <w:p w:rsidR="008803D7" w:rsidRPr="00A05185" w:rsidRDefault="008803D7" w:rsidP="003557F0">
            <w:pPr>
              <w:pStyle w:val="a7"/>
              <w:spacing w:before="40" w:after="40"/>
              <w:ind w:firstLine="0"/>
              <w:rPr>
                <w:sz w:val="20"/>
                <w:szCs w:val="20"/>
              </w:rPr>
            </w:pPr>
            <w:r w:rsidRPr="00A05185">
              <w:rPr>
                <w:sz w:val="20"/>
                <w:szCs w:val="20"/>
              </w:rPr>
              <w:t xml:space="preserve">Тел.: (+998 97) 403 – 81 – 00 </w:t>
            </w:r>
          </w:p>
          <w:p w:rsidR="008803D7" w:rsidRPr="00A05185" w:rsidRDefault="008803D7" w:rsidP="003557F0">
            <w:pPr>
              <w:pStyle w:val="a7"/>
              <w:spacing w:before="40" w:after="40"/>
              <w:ind w:firstLine="0"/>
              <w:rPr>
                <w:sz w:val="20"/>
                <w:szCs w:val="20"/>
              </w:rPr>
            </w:pPr>
            <w:r w:rsidRPr="00A05185">
              <w:rPr>
                <w:sz w:val="20"/>
                <w:szCs w:val="20"/>
              </w:rPr>
              <w:t>РКП НДС: 3260 3000 5463</w:t>
            </w:r>
          </w:p>
        </w:tc>
      </w:tr>
      <w:tr w:rsidR="008803D7" w:rsidRPr="003557F0" w:rsidTr="003557F0">
        <w:tc>
          <w:tcPr>
            <w:tcW w:w="4955" w:type="dxa"/>
          </w:tcPr>
          <w:p w:rsidR="008803D7" w:rsidRPr="000B351C" w:rsidRDefault="000B351C" w:rsidP="003557F0">
            <w:pPr>
              <w:spacing w:before="40" w:after="40" w:line="276" w:lineRule="auto"/>
              <w:jc w:val="center"/>
              <w:rPr>
                <w:b/>
                <w:lang w:val="en-US"/>
              </w:rPr>
            </w:pPr>
            <w:r w:rsidRPr="000B351C">
              <w:rPr>
                <w:b/>
              </w:rPr>
              <w:t>Подрядчик</w:t>
            </w:r>
            <w:r w:rsidR="008803D7" w:rsidRPr="000B351C">
              <w:rPr>
                <w:b/>
                <w:lang w:val="en-US"/>
              </w:rPr>
              <w:t>:</w:t>
            </w:r>
          </w:p>
          <w:p w:rsidR="008803D7" w:rsidRPr="000B351C" w:rsidRDefault="000B351C" w:rsidP="003557F0">
            <w:pPr>
              <w:spacing w:before="40" w:after="40" w:line="276" w:lineRule="auto"/>
              <w:jc w:val="center"/>
              <w:rPr>
                <w:b/>
              </w:rPr>
            </w:pPr>
            <w:r w:rsidRPr="000B351C">
              <w:rPr>
                <w:b/>
              </w:rPr>
              <w:t>______</w:t>
            </w:r>
            <w:r w:rsidR="008803D7" w:rsidRPr="000B351C">
              <w:rPr>
                <w:b/>
                <w:lang w:val="en-US"/>
              </w:rPr>
              <w:t xml:space="preserve"> </w:t>
            </w:r>
            <w:r w:rsidRPr="000B351C">
              <w:rPr>
                <w:b/>
              </w:rPr>
              <w:t>«______»</w:t>
            </w:r>
          </w:p>
          <w:p w:rsidR="008803D7" w:rsidRPr="000B351C" w:rsidRDefault="008803D7" w:rsidP="003557F0">
            <w:pPr>
              <w:pStyle w:val="a7"/>
              <w:spacing w:before="40" w:after="40"/>
              <w:ind w:firstLine="0"/>
              <w:jc w:val="center"/>
              <w:rPr>
                <w:spacing w:val="-12"/>
                <w:sz w:val="20"/>
                <w:szCs w:val="20"/>
                <w:lang w:val="en-US"/>
              </w:rPr>
            </w:pPr>
            <w:r w:rsidRPr="000B351C">
              <w:rPr>
                <w:color w:val="000000" w:themeColor="text1"/>
                <w:sz w:val="20"/>
                <w:szCs w:val="20"/>
                <w:lang w:val="en-US"/>
              </w:rPr>
              <w:t>Direktor</w:t>
            </w:r>
          </w:p>
          <w:p w:rsidR="008803D7" w:rsidRPr="000B351C" w:rsidRDefault="008803D7" w:rsidP="003557F0">
            <w:pPr>
              <w:pStyle w:val="a7"/>
              <w:spacing w:before="40" w:after="40"/>
              <w:ind w:firstLine="0"/>
              <w:rPr>
                <w:spacing w:val="-12"/>
                <w:sz w:val="20"/>
                <w:szCs w:val="20"/>
                <w:lang w:val="en-US"/>
              </w:rPr>
            </w:pPr>
          </w:p>
          <w:p w:rsidR="008803D7" w:rsidRPr="000B351C" w:rsidRDefault="008803D7" w:rsidP="003557F0">
            <w:pPr>
              <w:pStyle w:val="a7"/>
              <w:spacing w:before="40" w:after="40"/>
              <w:ind w:firstLine="0"/>
              <w:jc w:val="center"/>
              <w:rPr>
                <w:spacing w:val="-12"/>
                <w:sz w:val="20"/>
                <w:szCs w:val="20"/>
                <w:lang w:val="en-US"/>
              </w:rPr>
            </w:pPr>
            <w:r w:rsidRPr="000B351C">
              <w:rPr>
                <w:spacing w:val="-12"/>
                <w:sz w:val="20"/>
                <w:szCs w:val="20"/>
                <w:lang w:val="en-US"/>
              </w:rPr>
              <w:t>____________________ /_________/</w:t>
            </w:r>
          </w:p>
        </w:tc>
        <w:tc>
          <w:tcPr>
            <w:tcW w:w="4955" w:type="dxa"/>
          </w:tcPr>
          <w:p w:rsidR="008803D7" w:rsidRPr="00DB2571" w:rsidRDefault="008803D7" w:rsidP="003557F0">
            <w:pPr>
              <w:pStyle w:val="a7"/>
              <w:spacing w:before="40" w:after="40" w:line="259" w:lineRule="auto"/>
              <w:ind w:firstLine="0"/>
              <w:jc w:val="center"/>
              <w:rPr>
                <w:b/>
                <w:color w:val="000000" w:themeColor="text1"/>
                <w:sz w:val="20"/>
                <w:szCs w:val="20"/>
                <w:lang w:val="en-US"/>
              </w:rPr>
            </w:pPr>
            <w:r w:rsidRPr="00DB2571">
              <w:rPr>
                <w:b/>
                <w:color w:val="000000" w:themeColor="text1"/>
                <w:sz w:val="20"/>
                <w:szCs w:val="20"/>
                <w:lang w:val="en-US"/>
              </w:rPr>
              <w:t>Buyurtmachi:</w:t>
            </w:r>
          </w:p>
          <w:p w:rsidR="008803D7" w:rsidRPr="00DB2571" w:rsidRDefault="008803D7" w:rsidP="003557F0">
            <w:pPr>
              <w:pStyle w:val="a7"/>
              <w:spacing w:before="40" w:after="40" w:line="259" w:lineRule="auto"/>
              <w:ind w:firstLine="0"/>
              <w:jc w:val="center"/>
              <w:rPr>
                <w:b/>
                <w:color w:val="000000" w:themeColor="text1"/>
                <w:sz w:val="20"/>
                <w:szCs w:val="20"/>
                <w:lang w:val="en-US"/>
              </w:rPr>
            </w:pPr>
            <w:r w:rsidRPr="002D0731">
              <w:rPr>
                <w:b/>
                <w:color w:val="000000" w:themeColor="text1"/>
                <w:sz w:val="20"/>
                <w:szCs w:val="20"/>
                <w:lang w:val="en-US"/>
              </w:rPr>
              <w:t>«</w:t>
            </w:r>
            <w:r w:rsidRPr="00DB2571">
              <w:rPr>
                <w:b/>
                <w:color w:val="000000" w:themeColor="text1"/>
                <w:sz w:val="20"/>
                <w:szCs w:val="20"/>
                <w:lang w:val="en-US"/>
              </w:rPr>
              <w:t>UMS</w:t>
            </w:r>
            <w:r w:rsidRPr="002D0731">
              <w:rPr>
                <w:b/>
                <w:color w:val="000000" w:themeColor="text1"/>
                <w:sz w:val="20"/>
                <w:szCs w:val="20"/>
                <w:lang w:val="en-US"/>
              </w:rPr>
              <w:t>»</w:t>
            </w:r>
            <w:r w:rsidRPr="00DB2571">
              <w:rPr>
                <w:b/>
                <w:color w:val="000000" w:themeColor="text1"/>
                <w:sz w:val="20"/>
                <w:szCs w:val="20"/>
                <w:lang w:val="en-US"/>
              </w:rPr>
              <w:t xml:space="preserve"> MChJ</w:t>
            </w:r>
          </w:p>
          <w:p w:rsidR="008803D7" w:rsidRPr="00DB2571" w:rsidRDefault="008803D7" w:rsidP="003557F0">
            <w:pPr>
              <w:pStyle w:val="a7"/>
              <w:spacing w:before="40" w:after="40" w:line="276" w:lineRule="auto"/>
              <w:ind w:firstLine="0"/>
              <w:jc w:val="center"/>
              <w:rPr>
                <w:spacing w:val="-12"/>
                <w:sz w:val="20"/>
                <w:szCs w:val="20"/>
                <w:lang w:val="en-US"/>
              </w:rPr>
            </w:pPr>
            <w:r w:rsidRPr="00DB2571">
              <w:rPr>
                <w:color w:val="000000" w:themeColor="text1"/>
                <w:sz w:val="20"/>
                <w:szCs w:val="20"/>
                <w:lang w:val="en-US"/>
              </w:rPr>
              <w:t>Bosh direktor</w:t>
            </w:r>
            <w:r w:rsidRPr="00DB2571">
              <w:rPr>
                <w:spacing w:val="-12"/>
                <w:sz w:val="20"/>
                <w:szCs w:val="20"/>
                <w:lang w:val="en-US"/>
              </w:rPr>
              <w:t xml:space="preserve"> </w:t>
            </w:r>
          </w:p>
          <w:p w:rsidR="008803D7" w:rsidRPr="00DB2571" w:rsidRDefault="008803D7" w:rsidP="003557F0">
            <w:pPr>
              <w:pStyle w:val="a7"/>
              <w:spacing w:before="40" w:after="40" w:line="276" w:lineRule="auto"/>
              <w:ind w:firstLine="0"/>
              <w:jc w:val="center"/>
              <w:rPr>
                <w:spacing w:val="-12"/>
                <w:sz w:val="20"/>
                <w:szCs w:val="20"/>
                <w:lang w:val="en-US"/>
              </w:rPr>
            </w:pPr>
          </w:p>
          <w:p w:rsidR="008803D7" w:rsidRPr="00BD74C7" w:rsidRDefault="008803D7" w:rsidP="003557F0">
            <w:pPr>
              <w:pStyle w:val="a7"/>
              <w:spacing w:before="40" w:after="40" w:line="276" w:lineRule="auto"/>
              <w:ind w:firstLine="0"/>
              <w:jc w:val="center"/>
              <w:rPr>
                <w:spacing w:val="-12"/>
                <w:sz w:val="20"/>
                <w:szCs w:val="20"/>
                <w:lang w:val="en-US"/>
              </w:rPr>
            </w:pPr>
            <w:r w:rsidRPr="00DB2571">
              <w:rPr>
                <w:spacing w:val="-12"/>
                <w:sz w:val="20"/>
                <w:szCs w:val="20"/>
                <w:lang w:val="en-US"/>
              </w:rPr>
              <w:t xml:space="preserve">____________________/ </w:t>
            </w:r>
            <w:r w:rsidRPr="00DB2571">
              <w:rPr>
                <w:spacing w:val="-12"/>
                <w:sz w:val="20"/>
                <w:szCs w:val="20"/>
              </w:rPr>
              <w:t>Арипов</w:t>
            </w:r>
            <w:r w:rsidRPr="00DB2571">
              <w:rPr>
                <w:spacing w:val="-12"/>
                <w:sz w:val="20"/>
                <w:szCs w:val="20"/>
                <w:lang w:val="en-US"/>
              </w:rPr>
              <w:t xml:space="preserve"> </w:t>
            </w:r>
            <w:r w:rsidRPr="00DB2571">
              <w:rPr>
                <w:spacing w:val="-12"/>
                <w:sz w:val="20"/>
                <w:szCs w:val="20"/>
              </w:rPr>
              <w:t>С</w:t>
            </w:r>
            <w:r w:rsidRPr="00DB2571">
              <w:rPr>
                <w:spacing w:val="-12"/>
                <w:sz w:val="20"/>
                <w:szCs w:val="20"/>
                <w:lang w:val="en-US"/>
              </w:rPr>
              <w:t>.</w:t>
            </w:r>
            <w:r w:rsidRPr="00DB2571">
              <w:rPr>
                <w:spacing w:val="-12"/>
                <w:sz w:val="20"/>
                <w:szCs w:val="20"/>
              </w:rPr>
              <w:t>Х</w:t>
            </w:r>
            <w:r w:rsidRPr="00DB2571">
              <w:rPr>
                <w:spacing w:val="-12"/>
                <w:sz w:val="20"/>
                <w:szCs w:val="20"/>
                <w:lang w:val="en-US"/>
              </w:rPr>
              <w:t>. /</w:t>
            </w:r>
          </w:p>
        </w:tc>
      </w:tr>
    </w:tbl>
    <w:p w:rsidR="0076490F" w:rsidRPr="008803D7" w:rsidRDefault="0076490F" w:rsidP="002D2D08">
      <w:pPr>
        <w:jc w:val="center"/>
        <w:rPr>
          <w:b/>
          <w:sz w:val="24"/>
          <w:szCs w:val="24"/>
          <w:lang w:val="en-US"/>
        </w:rPr>
      </w:pPr>
    </w:p>
    <w:p w:rsidR="0071699F" w:rsidRPr="003557F0" w:rsidRDefault="0071699F" w:rsidP="00F70058">
      <w:pPr>
        <w:pStyle w:val="a7"/>
        <w:jc w:val="right"/>
        <w:rPr>
          <w:color w:val="000000"/>
          <w:sz w:val="24"/>
          <w:szCs w:val="22"/>
          <w:lang w:val="en-US"/>
        </w:rPr>
      </w:pPr>
      <w:bookmarkStart w:id="0" w:name="_GoBack"/>
      <w:bookmarkEnd w:id="0"/>
    </w:p>
    <w:sectPr w:rsidR="0071699F" w:rsidRPr="003557F0" w:rsidSect="003557F0">
      <w:footerReference w:type="default" r:id="rId8"/>
      <w:footerReference w:type="first" r:id="rId9"/>
      <w:pgSz w:w="11906" w:h="16838" w:code="9"/>
      <w:pgMar w:top="709" w:right="851" w:bottom="425" w:left="1134" w:header="567" w:footer="24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349" w:rsidRDefault="005C1349" w:rsidP="00217607">
      <w:r>
        <w:separator/>
      </w:r>
    </w:p>
  </w:endnote>
  <w:endnote w:type="continuationSeparator" w:id="0">
    <w:p w:rsidR="005C1349" w:rsidRDefault="005C134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jc w:val="center"/>
      <w:tblLook w:val="04A0" w:firstRow="1" w:lastRow="0" w:firstColumn="1" w:lastColumn="0" w:noHBand="0" w:noVBand="1"/>
    </w:tblPr>
    <w:tblGrid>
      <w:gridCol w:w="3264"/>
      <w:gridCol w:w="3264"/>
      <w:gridCol w:w="3264"/>
    </w:tblGrid>
    <w:tr w:rsidR="0076490F" w:rsidRPr="008972BD" w:rsidTr="003557F0">
      <w:trPr>
        <w:trHeight w:val="284"/>
        <w:jc w:val="center"/>
      </w:trPr>
      <w:tc>
        <w:tcPr>
          <w:tcW w:w="3264" w:type="dxa"/>
        </w:tcPr>
        <w:p w:rsidR="0076490F" w:rsidRPr="008972BD" w:rsidRDefault="0076490F" w:rsidP="0020712E">
          <w:pPr>
            <w:pStyle w:val="a9"/>
            <w:jc w:val="center"/>
          </w:pPr>
        </w:p>
      </w:tc>
      <w:tc>
        <w:tcPr>
          <w:tcW w:w="3264" w:type="dxa"/>
        </w:tcPr>
        <w:p w:rsidR="0076490F" w:rsidRPr="003557F0" w:rsidRDefault="0076490F" w:rsidP="0020712E">
          <w:pPr>
            <w:pStyle w:val="a9"/>
            <w:jc w:val="center"/>
            <w:rPr>
              <w:sz w:val="16"/>
              <w:szCs w:val="16"/>
            </w:rPr>
          </w:pPr>
          <w:r w:rsidRPr="003557F0">
            <w:rPr>
              <w:sz w:val="16"/>
              <w:szCs w:val="16"/>
            </w:rPr>
            <w:t xml:space="preserve">Страница </w:t>
          </w:r>
          <w:r w:rsidRPr="003557F0">
            <w:rPr>
              <w:sz w:val="16"/>
              <w:szCs w:val="16"/>
            </w:rPr>
            <w:fldChar w:fldCharType="begin"/>
          </w:r>
          <w:r w:rsidRPr="003557F0">
            <w:rPr>
              <w:sz w:val="16"/>
              <w:szCs w:val="16"/>
            </w:rPr>
            <w:instrText>PAGE</w:instrText>
          </w:r>
          <w:r w:rsidRPr="003557F0">
            <w:rPr>
              <w:sz w:val="16"/>
              <w:szCs w:val="16"/>
            </w:rPr>
            <w:fldChar w:fldCharType="separate"/>
          </w:r>
          <w:r w:rsidR="003557F0">
            <w:rPr>
              <w:noProof/>
              <w:sz w:val="16"/>
              <w:szCs w:val="16"/>
            </w:rPr>
            <w:t>10</w:t>
          </w:r>
          <w:r w:rsidRPr="003557F0">
            <w:rPr>
              <w:sz w:val="16"/>
              <w:szCs w:val="16"/>
            </w:rPr>
            <w:fldChar w:fldCharType="end"/>
          </w:r>
          <w:r w:rsidRPr="003557F0">
            <w:rPr>
              <w:sz w:val="16"/>
              <w:szCs w:val="16"/>
            </w:rPr>
            <w:t xml:space="preserve"> из </w:t>
          </w:r>
          <w:r w:rsidRPr="003557F0">
            <w:rPr>
              <w:sz w:val="16"/>
              <w:szCs w:val="16"/>
            </w:rPr>
            <w:fldChar w:fldCharType="begin"/>
          </w:r>
          <w:r w:rsidRPr="003557F0">
            <w:rPr>
              <w:sz w:val="16"/>
              <w:szCs w:val="16"/>
            </w:rPr>
            <w:instrText>NUMPAGES</w:instrText>
          </w:r>
          <w:r w:rsidRPr="003557F0">
            <w:rPr>
              <w:sz w:val="16"/>
              <w:szCs w:val="16"/>
            </w:rPr>
            <w:fldChar w:fldCharType="separate"/>
          </w:r>
          <w:r w:rsidR="003557F0">
            <w:rPr>
              <w:noProof/>
              <w:sz w:val="16"/>
              <w:szCs w:val="16"/>
            </w:rPr>
            <w:t>10</w:t>
          </w:r>
          <w:r w:rsidRPr="003557F0">
            <w:rPr>
              <w:sz w:val="16"/>
              <w:szCs w:val="16"/>
            </w:rPr>
            <w:fldChar w:fldCharType="end"/>
          </w:r>
        </w:p>
      </w:tc>
      <w:tc>
        <w:tcPr>
          <w:tcW w:w="3264" w:type="dxa"/>
        </w:tcPr>
        <w:p w:rsidR="0076490F" w:rsidRPr="008972BD" w:rsidRDefault="0076490F" w:rsidP="0020712E">
          <w:pPr>
            <w:pStyle w:val="a9"/>
            <w:jc w:val="right"/>
          </w:pPr>
        </w:p>
      </w:tc>
    </w:tr>
  </w:tbl>
  <w:p w:rsidR="0076490F" w:rsidRPr="008972BD" w:rsidRDefault="0076490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jc w:val="center"/>
      <w:tblLook w:val="04A0" w:firstRow="1" w:lastRow="0" w:firstColumn="1" w:lastColumn="0" w:noHBand="0" w:noVBand="1"/>
    </w:tblPr>
    <w:tblGrid>
      <w:gridCol w:w="3264"/>
      <w:gridCol w:w="3264"/>
      <w:gridCol w:w="3264"/>
    </w:tblGrid>
    <w:tr w:rsidR="003557F0" w:rsidRPr="008972BD" w:rsidTr="00415061">
      <w:trPr>
        <w:trHeight w:val="284"/>
        <w:jc w:val="center"/>
      </w:trPr>
      <w:tc>
        <w:tcPr>
          <w:tcW w:w="3264" w:type="dxa"/>
        </w:tcPr>
        <w:p w:rsidR="003557F0" w:rsidRPr="008972BD" w:rsidRDefault="003557F0" w:rsidP="003557F0">
          <w:pPr>
            <w:pStyle w:val="a9"/>
            <w:jc w:val="center"/>
          </w:pPr>
        </w:p>
      </w:tc>
      <w:tc>
        <w:tcPr>
          <w:tcW w:w="3264" w:type="dxa"/>
        </w:tcPr>
        <w:p w:rsidR="003557F0" w:rsidRPr="003557F0" w:rsidRDefault="003557F0" w:rsidP="003557F0">
          <w:pPr>
            <w:pStyle w:val="a9"/>
            <w:jc w:val="center"/>
            <w:rPr>
              <w:sz w:val="16"/>
              <w:szCs w:val="16"/>
            </w:rPr>
          </w:pPr>
          <w:r w:rsidRPr="003557F0">
            <w:rPr>
              <w:sz w:val="16"/>
              <w:szCs w:val="16"/>
            </w:rPr>
            <w:t xml:space="preserve">Страница </w:t>
          </w:r>
          <w:r w:rsidRPr="003557F0">
            <w:rPr>
              <w:sz w:val="16"/>
              <w:szCs w:val="16"/>
            </w:rPr>
            <w:fldChar w:fldCharType="begin"/>
          </w:r>
          <w:r w:rsidRPr="003557F0">
            <w:rPr>
              <w:sz w:val="16"/>
              <w:szCs w:val="16"/>
            </w:rPr>
            <w:instrText>PAGE</w:instrText>
          </w:r>
          <w:r w:rsidRPr="003557F0">
            <w:rPr>
              <w:sz w:val="16"/>
              <w:szCs w:val="16"/>
            </w:rPr>
            <w:fldChar w:fldCharType="separate"/>
          </w:r>
          <w:r>
            <w:rPr>
              <w:noProof/>
              <w:sz w:val="16"/>
              <w:szCs w:val="16"/>
            </w:rPr>
            <w:t>1</w:t>
          </w:r>
          <w:r w:rsidRPr="003557F0">
            <w:rPr>
              <w:sz w:val="16"/>
              <w:szCs w:val="16"/>
            </w:rPr>
            <w:fldChar w:fldCharType="end"/>
          </w:r>
          <w:r w:rsidRPr="003557F0">
            <w:rPr>
              <w:sz w:val="16"/>
              <w:szCs w:val="16"/>
            </w:rPr>
            <w:t xml:space="preserve"> из </w:t>
          </w:r>
          <w:r w:rsidRPr="003557F0">
            <w:rPr>
              <w:sz w:val="16"/>
              <w:szCs w:val="16"/>
            </w:rPr>
            <w:fldChar w:fldCharType="begin"/>
          </w:r>
          <w:r w:rsidRPr="003557F0">
            <w:rPr>
              <w:sz w:val="16"/>
              <w:szCs w:val="16"/>
            </w:rPr>
            <w:instrText>NUMPAGES</w:instrText>
          </w:r>
          <w:r w:rsidRPr="003557F0">
            <w:rPr>
              <w:sz w:val="16"/>
              <w:szCs w:val="16"/>
            </w:rPr>
            <w:fldChar w:fldCharType="separate"/>
          </w:r>
          <w:r>
            <w:rPr>
              <w:noProof/>
              <w:sz w:val="16"/>
              <w:szCs w:val="16"/>
            </w:rPr>
            <w:t>10</w:t>
          </w:r>
          <w:r w:rsidRPr="003557F0">
            <w:rPr>
              <w:sz w:val="16"/>
              <w:szCs w:val="16"/>
            </w:rPr>
            <w:fldChar w:fldCharType="end"/>
          </w:r>
        </w:p>
      </w:tc>
      <w:tc>
        <w:tcPr>
          <w:tcW w:w="3264" w:type="dxa"/>
        </w:tcPr>
        <w:p w:rsidR="003557F0" w:rsidRPr="008972BD" w:rsidRDefault="003557F0" w:rsidP="003557F0">
          <w:pPr>
            <w:pStyle w:val="a9"/>
            <w:jc w:val="right"/>
          </w:pPr>
        </w:p>
      </w:tc>
    </w:tr>
  </w:tbl>
  <w:p w:rsidR="003557F0" w:rsidRDefault="003557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349" w:rsidRDefault="005C1349" w:rsidP="00217607">
      <w:r>
        <w:separator/>
      </w:r>
    </w:p>
  </w:footnote>
  <w:footnote w:type="continuationSeparator" w:id="0">
    <w:p w:rsidR="005C1349" w:rsidRDefault="005C1349" w:rsidP="00217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06674773"/>
    <w:multiLevelType w:val="hybridMultilevel"/>
    <w:tmpl w:val="6C30CD7C"/>
    <w:lvl w:ilvl="0" w:tplc="F038336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88C0AFA"/>
    <w:multiLevelType w:val="hybridMultilevel"/>
    <w:tmpl w:val="8BD4CFA0"/>
    <w:lvl w:ilvl="0" w:tplc="C130F1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FE02AC"/>
    <w:multiLevelType w:val="hybridMultilevel"/>
    <w:tmpl w:val="29A4C790"/>
    <w:lvl w:ilvl="0" w:tplc="604A500A">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CF6351A"/>
    <w:multiLevelType w:val="hybridMultilevel"/>
    <w:tmpl w:val="D85CDDB8"/>
    <w:lvl w:ilvl="0" w:tplc="E960893A">
      <w:start w:val="1"/>
      <w:numFmt w:val="lowerLetter"/>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7">
    <w:nsid w:val="1FB51E1B"/>
    <w:multiLevelType w:val="hybridMultilevel"/>
    <w:tmpl w:val="80D4B0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5974349"/>
    <w:multiLevelType w:val="hybridMultilevel"/>
    <w:tmpl w:val="04B2835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9D65EF"/>
    <w:multiLevelType w:val="hybridMultilevel"/>
    <w:tmpl w:val="80D4EA5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314F6E28"/>
    <w:multiLevelType w:val="hybridMultilevel"/>
    <w:tmpl w:val="DC38F482"/>
    <w:lvl w:ilvl="0" w:tplc="DE84F586">
      <w:start w:val="1"/>
      <w:numFmt w:val="decimal"/>
      <w:lvlText w:val="%1."/>
      <w:lvlJc w:val="left"/>
      <w:pPr>
        <w:ind w:left="2835" w:hanging="360"/>
      </w:pPr>
      <w:rPr>
        <w:rFonts w:hint="default"/>
      </w:rPr>
    </w:lvl>
    <w:lvl w:ilvl="1" w:tplc="04190019" w:tentative="1">
      <w:start w:val="1"/>
      <w:numFmt w:val="lowerLetter"/>
      <w:lvlText w:val="%2."/>
      <w:lvlJc w:val="left"/>
      <w:pPr>
        <w:ind w:left="3555" w:hanging="360"/>
      </w:pPr>
    </w:lvl>
    <w:lvl w:ilvl="2" w:tplc="0419001B" w:tentative="1">
      <w:start w:val="1"/>
      <w:numFmt w:val="lowerRoman"/>
      <w:lvlText w:val="%3."/>
      <w:lvlJc w:val="right"/>
      <w:pPr>
        <w:ind w:left="4275" w:hanging="180"/>
      </w:pPr>
    </w:lvl>
    <w:lvl w:ilvl="3" w:tplc="0419000F" w:tentative="1">
      <w:start w:val="1"/>
      <w:numFmt w:val="decimal"/>
      <w:lvlText w:val="%4."/>
      <w:lvlJc w:val="left"/>
      <w:pPr>
        <w:ind w:left="4995" w:hanging="360"/>
      </w:pPr>
    </w:lvl>
    <w:lvl w:ilvl="4" w:tplc="04190019" w:tentative="1">
      <w:start w:val="1"/>
      <w:numFmt w:val="lowerLetter"/>
      <w:lvlText w:val="%5."/>
      <w:lvlJc w:val="left"/>
      <w:pPr>
        <w:ind w:left="5715" w:hanging="360"/>
      </w:pPr>
    </w:lvl>
    <w:lvl w:ilvl="5" w:tplc="0419001B" w:tentative="1">
      <w:start w:val="1"/>
      <w:numFmt w:val="lowerRoman"/>
      <w:lvlText w:val="%6."/>
      <w:lvlJc w:val="right"/>
      <w:pPr>
        <w:ind w:left="6435" w:hanging="180"/>
      </w:pPr>
    </w:lvl>
    <w:lvl w:ilvl="6" w:tplc="0419000F" w:tentative="1">
      <w:start w:val="1"/>
      <w:numFmt w:val="decimal"/>
      <w:lvlText w:val="%7."/>
      <w:lvlJc w:val="left"/>
      <w:pPr>
        <w:ind w:left="7155" w:hanging="360"/>
      </w:pPr>
    </w:lvl>
    <w:lvl w:ilvl="7" w:tplc="04190019" w:tentative="1">
      <w:start w:val="1"/>
      <w:numFmt w:val="lowerLetter"/>
      <w:lvlText w:val="%8."/>
      <w:lvlJc w:val="left"/>
      <w:pPr>
        <w:ind w:left="7875" w:hanging="360"/>
      </w:pPr>
    </w:lvl>
    <w:lvl w:ilvl="8" w:tplc="0419001B" w:tentative="1">
      <w:start w:val="1"/>
      <w:numFmt w:val="lowerRoman"/>
      <w:lvlText w:val="%9."/>
      <w:lvlJc w:val="right"/>
      <w:pPr>
        <w:ind w:left="8595" w:hanging="180"/>
      </w:pPr>
    </w:lvl>
  </w:abstractNum>
  <w:abstractNum w:abstractNumId="14">
    <w:nsid w:val="3A6B56D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3EC00D77"/>
    <w:multiLevelType w:val="multilevel"/>
    <w:tmpl w:val="81EEE58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270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73172BA"/>
    <w:multiLevelType w:val="hybridMultilevel"/>
    <w:tmpl w:val="3FC6F4E2"/>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3">
    <w:nsid w:val="47C818DC"/>
    <w:multiLevelType w:val="multilevel"/>
    <w:tmpl w:val="A2760AF6"/>
    <w:lvl w:ilvl="0">
      <w:start w:val="4"/>
      <w:numFmt w:val="decimal"/>
      <w:lvlText w:val="%1."/>
      <w:lvlJc w:val="left"/>
      <w:pPr>
        <w:ind w:left="420" w:hanging="360"/>
      </w:pPr>
      <w:rPr>
        <w:rFonts w:hint="default"/>
      </w:rPr>
    </w:lvl>
    <w:lvl w:ilvl="1">
      <w:start w:val="4"/>
      <w:numFmt w:val="decimal"/>
      <w:isLgl/>
      <w:lvlText w:val="%1.%2"/>
      <w:lvlJc w:val="left"/>
      <w:pPr>
        <w:ind w:left="585" w:hanging="525"/>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500" w:hanging="1440"/>
      </w:pPr>
      <w:rPr>
        <w:rFonts w:hint="default"/>
      </w:rPr>
    </w:lvl>
  </w:abstractNum>
  <w:abstractNum w:abstractNumId="24">
    <w:nsid w:val="47FF3421"/>
    <w:multiLevelType w:val="multilevel"/>
    <w:tmpl w:val="E09A0992"/>
    <w:lvl w:ilvl="0">
      <w:start w:val="6"/>
      <w:numFmt w:val="decimal"/>
      <w:lvlText w:val="%1."/>
      <w:lvlJc w:val="left"/>
      <w:pPr>
        <w:ind w:left="3338" w:hanging="360"/>
      </w:pPr>
      <w:rPr>
        <w:rFonts w:hint="default"/>
        <w:b/>
      </w:rPr>
    </w:lvl>
    <w:lvl w:ilvl="1">
      <w:start w:val="1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9AF73E9"/>
    <w:multiLevelType w:val="multilevel"/>
    <w:tmpl w:val="086C6ECC"/>
    <w:lvl w:ilvl="0">
      <w:start w:val="1"/>
      <w:numFmt w:val="decimal"/>
      <w:lvlText w:val="%1."/>
      <w:lvlJc w:val="left"/>
      <w:pPr>
        <w:ind w:left="36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6">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nsid w:val="4E9161DD"/>
    <w:multiLevelType w:val="multilevel"/>
    <w:tmpl w:val="0448BAF2"/>
    <w:lvl w:ilvl="0">
      <w:start w:val="1"/>
      <w:numFmt w:val="decimal"/>
      <w:lvlText w:val="8.%1"/>
      <w:lvlJc w:val="left"/>
      <w:pPr>
        <w:ind w:left="3479" w:hanging="360"/>
      </w:pPr>
      <w:rPr>
        <w:rFonts w:hint="default"/>
      </w:rPr>
    </w:lvl>
    <w:lvl w:ilvl="1">
      <w:start w:val="1"/>
      <w:numFmt w:val="decimal"/>
      <w:isLgl/>
      <w:lvlText w:val="%1.%2."/>
      <w:lvlJc w:val="left"/>
      <w:pPr>
        <w:ind w:left="3479"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8">
    <w:nsid w:val="50341860"/>
    <w:multiLevelType w:val="hybridMultilevel"/>
    <w:tmpl w:val="8D186042"/>
    <w:lvl w:ilvl="0" w:tplc="604A500A">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0">
    <w:nsid w:val="5D2A4F1B"/>
    <w:multiLevelType w:val="hybridMultilevel"/>
    <w:tmpl w:val="0F7E922C"/>
    <w:lvl w:ilvl="0" w:tplc="604A50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BC36E0"/>
    <w:multiLevelType w:val="hybridMultilevel"/>
    <w:tmpl w:val="BBD67506"/>
    <w:lvl w:ilvl="0" w:tplc="1874934E">
      <w:start w:val="2"/>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0C2399E"/>
    <w:multiLevelType w:val="hybridMultilevel"/>
    <w:tmpl w:val="C3ECAA06"/>
    <w:lvl w:ilvl="0" w:tplc="2F94A97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6A743546"/>
    <w:multiLevelType w:val="hybridMultilevel"/>
    <w:tmpl w:val="67C2F140"/>
    <w:lvl w:ilvl="0" w:tplc="C80E61AA">
      <w:start w:val="10"/>
      <w:numFmt w:val="decimal"/>
      <w:lvlText w:val="%1."/>
      <w:lvlJc w:val="left"/>
      <w:pPr>
        <w:ind w:left="720" w:hanging="360"/>
      </w:pPr>
      <w:rPr>
        <w:rFonts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nsid w:val="784410A3"/>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98E153B"/>
    <w:multiLevelType w:val="multilevel"/>
    <w:tmpl w:val="3A8EC3BA"/>
    <w:lvl w:ilvl="0">
      <w:start w:val="5"/>
      <w:numFmt w:val="decimal"/>
      <w:lvlText w:val="%1"/>
      <w:lvlJc w:val="left"/>
      <w:pPr>
        <w:ind w:left="420" w:hanging="420"/>
      </w:pPr>
      <w:rPr>
        <w:rFonts w:hint="default"/>
      </w:rPr>
    </w:lvl>
    <w:lvl w:ilvl="1">
      <w:start w:val="1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C4D5FC9"/>
    <w:multiLevelType w:val="multilevel"/>
    <w:tmpl w:val="BB9E0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8"/>
  </w:num>
  <w:num w:numId="3">
    <w:abstractNumId w:val="43"/>
  </w:num>
  <w:num w:numId="4">
    <w:abstractNumId w:val="29"/>
  </w:num>
  <w:num w:numId="5">
    <w:abstractNumId w:val="15"/>
  </w:num>
  <w:num w:numId="6">
    <w:abstractNumId w:val="20"/>
  </w:num>
  <w:num w:numId="7">
    <w:abstractNumId w:val="2"/>
  </w:num>
  <w:num w:numId="8">
    <w:abstractNumId w:val="5"/>
  </w:num>
  <w:num w:numId="9">
    <w:abstractNumId w:val="26"/>
  </w:num>
  <w:num w:numId="10">
    <w:abstractNumId w:val="18"/>
  </w:num>
  <w:num w:numId="11">
    <w:abstractNumId w:val="34"/>
  </w:num>
  <w:num w:numId="12">
    <w:abstractNumId w:val="35"/>
  </w:num>
  <w:num w:numId="13">
    <w:abstractNumId w:val="37"/>
  </w:num>
  <w:num w:numId="14">
    <w:abstractNumId w:val="19"/>
  </w:num>
  <w:num w:numId="15">
    <w:abstractNumId w:val="41"/>
  </w:num>
  <w:num w:numId="16">
    <w:abstractNumId w:val="12"/>
  </w:num>
  <w:num w:numId="17">
    <w:abstractNumId w:val="44"/>
  </w:num>
  <w:num w:numId="18">
    <w:abstractNumId w:val="16"/>
  </w:num>
  <w:num w:numId="19">
    <w:abstractNumId w:val="24"/>
  </w:num>
  <w:num w:numId="20">
    <w:abstractNumId w:val="14"/>
  </w:num>
  <w:num w:numId="21">
    <w:abstractNumId w:val="47"/>
  </w:num>
  <w:num w:numId="22">
    <w:abstractNumId w:val="32"/>
  </w:num>
  <w:num w:numId="23">
    <w:abstractNumId w:val="13"/>
  </w:num>
  <w:num w:numId="24">
    <w:abstractNumId w:val="3"/>
  </w:num>
  <w:num w:numId="25">
    <w:abstractNumId w:val="25"/>
  </w:num>
  <w:num w:numId="26">
    <w:abstractNumId w:val="4"/>
  </w:num>
  <w:num w:numId="27">
    <w:abstractNumId w:val="28"/>
  </w:num>
  <w:num w:numId="28">
    <w:abstractNumId w:val="30"/>
  </w:num>
  <w:num w:numId="29">
    <w:abstractNumId w:val="22"/>
  </w:num>
  <w:num w:numId="30">
    <w:abstractNumId w:val="10"/>
  </w:num>
  <w:num w:numId="31">
    <w:abstractNumId w:val="9"/>
  </w:num>
  <w:num w:numId="32">
    <w:abstractNumId w:val="17"/>
  </w:num>
  <w:num w:numId="33">
    <w:abstractNumId w:val="6"/>
  </w:num>
  <w:num w:numId="34">
    <w:abstractNumId w:val="42"/>
  </w:num>
  <w:num w:numId="35">
    <w:abstractNumId w:val="31"/>
  </w:num>
  <w:num w:numId="36">
    <w:abstractNumId w:val="36"/>
  </w:num>
  <w:num w:numId="37">
    <w:abstractNumId w:val="23"/>
  </w:num>
  <w:num w:numId="38">
    <w:abstractNumId w:val="11"/>
  </w:num>
  <w:num w:numId="39">
    <w:abstractNumId w:val="39"/>
  </w:num>
  <w:num w:numId="40">
    <w:abstractNumId w:val="0"/>
  </w:num>
  <w:num w:numId="41">
    <w:abstractNumId w:val="1"/>
  </w:num>
  <w:num w:numId="42">
    <w:abstractNumId w:val="33"/>
  </w:num>
  <w:num w:numId="43">
    <w:abstractNumId w:val="38"/>
  </w:num>
  <w:num w:numId="44">
    <w:abstractNumId w:val="21"/>
  </w:num>
  <w:num w:numId="45">
    <w:abstractNumId w:val="27"/>
  </w:num>
  <w:num w:numId="46">
    <w:abstractNumId w:val="46"/>
  </w:num>
  <w:num w:numId="47">
    <w:abstractNumId w:val="7"/>
  </w:num>
  <w:num w:numId="48">
    <w:abstractNumId w:val="40"/>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3991"/>
    <w:rsid w:val="00014978"/>
    <w:rsid w:val="000163CF"/>
    <w:rsid w:val="00030585"/>
    <w:rsid w:val="00041D83"/>
    <w:rsid w:val="00066D9A"/>
    <w:rsid w:val="00081489"/>
    <w:rsid w:val="000832F3"/>
    <w:rsid w:val="000937FE"/>
    <w:rsid w:val="000A4A14"/>
    <w:rsid w:val="000B351C"/>
    <w:rsid w:val="000B5905"/>
    <w:rsid w:val="000C0786"/>
    <w:rsid w:val="000C0C85"/>
    <w:rsid w:val="000C7AFB"/>
    <w:rsid w:val="000D0F9C"/>
    <w:rsid w:val="000D673D"/>
    <w:rsid w:val="000D79C4"/>
    <w:rsid w:val="000E0102"/>
    <w:rsid w:val="000E07F8"/>
    <w:rsid w:val="000E1ABA"/>
    <w:rsid w:val="000E38E5"/>
    <w:rsid w:val="000E3999"/>
    <w:rsid w:val="000E605C"/>
    <w:rsid w:val="000E66D5"/>
    <w:rsid w:val="00106BEA"/>
    <w:rsid w:val="00114BDE"/>
    <w:rsid w:val="00115AA0"/>
    <w:rsid w:val="00117B51"/>
    <w:rsid w:val="00130C03"/>
    <w:rsid w:val="00130EED"/>
    <w:rsid w:val="00136971"/>
    <w:rsid w:val="001416C7"/>
    <w:rsid w:val="00141FED"/>
    <w:rsid w:val="00161D7F"/>
    <w:rsid w:val="001725CD"/>
    <w:rsid w:val="00175C19"/>
    <w:rsid w:val="001775CB"/>
    <w:rsid w:val="0018424D"/>
    <w:rsid w:val="001846D5"/>
    <w:rsid w:val="00185852"/>
    <w:rsid w:val="00185F1B"/>
    <w:rsid w:val="001917A2"/>
    <w:rsid w:val="00192ACA"/>
    <w:rsid w:val="00193F09"/>
    <w:rsid w:val="001B6125"/>
    <w:rsid w:val="001C7E49"/>
    <w:rsid w:val="001D098E"/>
    <w:rsid w:val="001F47A4"/>
    <w:rsid w:val="001F5654"/>
    <w:rsid w:val="001F7F12"/>
    <w:rsid w:val="0020712E"/>
    <w:rsid w:val="00217607"/>
    <w:rsid w:val="002204E6"/>
    <w:rsid w:val="00231868"/>
    <w:rsid w:val="00240DCB"/>
    <w:rsid w:val="0024259E"/>
    <w:rsid w:val="00242B90"/>
    <w:rsid w:val="0024418C"/>
    <w:rsid w:val="00274971"/>
    <w:rsid w:val="00283100"/>
    <w:rsid w:val="0028737C"/>
    <w:rsid w:val="00287471"/>
    <w:rsid w:val="0029163B"/>
    <w:rsid w:val="002978C1"/>
    <w:rsid w:val="002B7934"/>
    <w:rsid w:val="002C1032"/>
    <w:rsid w:val="002C5675"/>
    <w:rsid w:val="002D2D08"/>
    <w:rsid w:val="002D445A"/>
    <w:rsid w:val="002D48C1"/>
    <w:rsid w:val="002D76CF"/>
    <w:rsid w:val="002E3563"/>
    <w:rsid w:val="002E7CDE"/>
    <w:rsid w:val="003050CB"/>
    <w:rsid w:val="00307775"/>
    <w:rsid w:val="003122AD"/>
    <w:rsid w:val="003176B6"/>
    <w:rsid w:val="00323626"/>
    <w:rsid w:val="00330A48"/>
    <w:rsid w:val="00332B48"/>
    <w:rsid w:val="00337FBB"/>
    <w:rsid w:val="00345FD1"/>
    <w:rsid w:val="003557F0"/>
    <w:rsid w:val="003618B6"/>
    <w:rsid w:val="00370832"/>
    <w:rsid w:val="003772DC"/>
    <w:rsid w:val="00380A4C"/>
    <w:rsid w:val="00386E95"/>
    <w:rsid w:val="003872B8"/>
    <w:rsid w:val="003A1AFC"/>
    <w:rsid w:val="003A1CE3"/>
    <w:rsid w:val="003B2156"/>
    <w:rsid w:val="003B2FB8"/>
    <w:rsid w:val="003C1113"/>
    <w:rsid w:val="003C117C"/>
    <w:rsid w:val="003D3281"/>
    <w:rsid w:val="003D4CF7"/>
    <w:rsid w:val="003D7C16"/>
    <w:rsid w:val="003E34E7"/>
    <w:rsid w:val="003E3BD4"/>
    <w:rsid w:val="003F05F9"/>
    <w:rsid w:val="00401ED9"/>
    <w:rsid w:val="00403DEC"/>
    <w:rsid w:val="004126FC"/>
    <w:rsid w:val="00426FFB"/>
    <w:rsid w:val="004508D6"/>
    <w:rsid w:val="00450C72"/>
    <w:rsid w:val="0045788C"/>
    <w:rsid w:val="00460EF7"/>
    <w:rsid w:val="0046178A"/>
    <w:rsid w:val="00462F92"/>
    <w:rsid w:val="00466703"/>
    <w:rsid w:val="004813CE"/>
    <w:rsid w:val="00497513"/>
    <w:rsid w:val="004A7F7F"/>
    <w:rsid w:val="004C042C"/>
    <w:rsid w:val="004C54FF"/>
    <w:rsid w:val="004F2EEB"/>
    <w:rsid w:val="005104E2"/>
    <w:rsid w:val="00510B9E"/>
    <w:rsid w:val="00521AAE"/>
    <w:rsid w:val="00523ABF"/>
    <w:rsid w:val="00525A3E"/>
    <w:rsid w:val="00530FB3"/>
    <w:rsid w:val="005315A7"/>
    <w:rsid w:val="005404D0"/>
    <w:rsid w:val="00545458"/>
    <w:rsid w:val="00546DF7"/>
    <w:rsid w:val="00550276"/>
    <w:rsid w:val="00550C2D"/>
    <w:rsid w:val="00563A99"/>
    <w:rsid w:val="005702EA"/>
    <w:rsid w:val="00570B53"/>
    <w:rsid w:val="00584C78"/>
    <w:rsid w:val="00587788"/>
    <w:rsid w:val="005A3136"/>
    <w:rsid w:val="005A5914"/>
    <w:rsid w:val="005B6402"/>
    <w:rsid w:val="005C1349"/>
    <w:rsid w:val="005C22C1"/>
    <w:rsid w:val="005E57AD"/>
    <w:rsid w:val="005E6870"/>
    <w:rsid w:val="005F41C4"/>
    <w:rsid w:val="005F7A11"/>
    <w:rsid w:val="00600E4E"/>
    <w:rsid w:val="00620C4D"/>
    <w:rsid w:val="00624052"/>
    <w:rsid w:val="00630D05"/>
    <w:rsid w:val="006317E5"/>
    <w:rsid w:val="00632295"/>
    <w:rsid w:val="0064785B"/>
    <w:rsid w:val="0065121A"/>
    <w:rsid w:val="00655176"/>
    <w:rsid w:val="00670E07"/>
    <w:rsid w:val="00672945"/>
    <w:rsid w:val="0069329D"/>
    <w:rsid w:val="006B0496"/>
    <w:rsid w:val="006C056D"/>
    <w:rsid w:val="006C195D"/>
    <w:rsid w:val="006C2638"/>
    <w:rsid w:val="006C3D93"/>
    <w:rsid w:val="006D0EF6"/>
    <w:rsid w:val="006D7107"/>
    <w:rsid w:val="006E133B"/>
    <w:rsid w:val="006E1760"/>
    <w:rsid w:val="006E2CEF"/>
    <w:rsid w:val="006E6E41"/>
    <w:rsid w:val="006F6528"/>
    <w:rsid w:val="00700386"/>
    <w:rsid w:val="0070097F"/>
    <w:rsid w:val="00713685"/>
    <w:rsid w:val="00714354"/>
    <w:rsid w:val="0071699F"/>
    <w:rsid w:val="00730EA6"/>
    <w:rsid w:val="00734079"/>
    <w:rsid w:val="00734F3E"/>
    <w:rsid w:val="007379D0"/>
    <w:rsid w:val="00743BD0"/>
    <w:rsid w:val="00750A40"/>
    <w:rsid w:val="00761973"/>
    <w:rsid w:val="0076490F"/>
    <w:rsid w:val="007678D1"/>
    <w:rsid w:val="0077294B"/>
    <w:rsid w:val="00772F03"/>
    <w:rsid w:val="007764FA"/>
    <w:rsid w:val="007768D1"/>
    <w:rsid w:val="00777A68"/>
    <w:rsid w:val="00791A16"/>
    <w:rsid w:val="00792700"/>
    <w:rsid w:val="007A1324"/>
    <w:rsid w:val="007A206F"/>
    <w:rsid w:val="007A6E81"/>
    <w:rsid w:val="007A70C1"/>
    <w:rsid w:val="007B4C81"/>
    <w:rsid w:val="007B68B3"/>
    <w:rsid w:val="007C05D8"/>
    <w:rsid w:val="007C28F2"/>
    <w:rsid w:val="007D22AF"/>
    <w:rsid w:val="007E0C0B"/>
    <w:rsid w:val="007F01B9"/>
    <w:rsid w:val="007F241C"/>
    <w:rsid w:val="007F56B1"/>
    <w:rsid w:val="00800B76"/>
    <w:rsid w:val="00802A81"/>
    <w:rsid w:val="00806D8A"/>
    <w:rsid w:val="0081159B"/>
    <w:rsid w:val="00834712"/>
    <w:rsid w:val="0083548E"/>
    <w:rsid w:val="00852D70"/>
    <w:rsid w:val="00863E7F"/>
    <w:rsid w:val="00874221"/>
    <w:rsid w:val="008803D7"/>
    <w:rsid w:val="00887B4C"/>
    <w:rsid w:val="00894249"/>
    <w:rsid w:val="008A6E24"/>
    <w:rsid w:val="008A70CE"/>
    <w:rsid w:val="008B2A9E"/>
    <w:rsid w:val="008B3FFD"/>
    <w:rsid w:val="008C5C11"/>
    <w:rsid w:val="008D2D5F"/>
    <w:rsid w:val="008D531F"/>
    <w:rsid w:val="008D73F9"/>
    <w:rsid w:val="008E0621"/>
    <w:rsid w:val="008E128F"/>
    <w:rsid w:val="008E1B45"/>
    <w:rsid w:val="008E359C"/>
    <w:rsid w:val="008E4686"/>
    <w:rsid w:val="008E71CC"/>
    <w:rsid w:val="008E7BB0"/>
    <w:rsid w:val="00901AC6"/>
    <w:rsid w:val="00910C2E"/>
    <w:rsid w:val="00921154"/>
    <w:rsid w:val="0093098F"/>
    <w:rsid w:val="00932C0A"/>
    <w:rsid w:val="00933D04"/>
    <w:rsid w:val="0094197F"/>
    <w:rsid w:val="009441DB"/>
    <w:rsid w:val="009445A2"/>
    <w:rsid w:val="0094482A"/>
    <w:rsid w:val="00955EE1"/>
    <w:rsid w:val="009577DD"/>
    <w:rsid w:val="009621C6"/>
    <w:rsid w:val="00972FEF"/>
    <w:rsid w:val="009758F2"/>
    <w:rsid w:val="00981D50"/>
    <w:rsid w:val="00983681"/>
    <w:rsid w:val="009A0756"/>
    <w:rsid w:val="009B4DC0"/>
    <w:rsid w:val="009B50E8"/>
    <w:rsid w:val="009C712E"/>
    <w:rsid w:val="009D74EC"/>
    <w:rsid w:val="009E4FFE"/>
    <w:rsid w:val="009E7B94"/>
    <w:rsid w:val="009F334C"/>
    <w:rsid w:val="00A01086"/>
    <w:rsid w:val="00A048A1"/>
    <w:rsid w:val="00A1121C"/>
    <w:rsid w:val="00A2057F"/>
    <w:rsid w:val="00A30D01"/>
    <w:rsid w:val="00A37899"/>
    <w:rsid w:val="00A37DD3"/>
    <w:rsid w:val="00A40665"/>
    <w:rsid w:val="00A4285E"/>
    <w:rsid w:val="00A4400D"/>
    <w:rsid w:val="00A47B89"/>
    <w:rsid w:val="00A52494"/>
    <w:rsid w:val="00A5407D"/>
    <w:rsid w:val="00A56721"/>
    <w:rsid w:val="00A744D6"/>
    <w:rsid w:val="00A804E7"/>
    <w:rsid w:val="00A8535E"/>
    <w:rsid w:val="00A87986"/>
    <w:rsid w:val="00A90D13"/>
    <w:rsid w:val="00AA26AD"/>
    <w:rsid w:val="00AA46C9"/>
    <w:rsid w:val="00AA63F8"/>
    <w:rsid w:val="00AA65B6"/>
    <w:rsid w:val="00AA73E8"/>
    <w:rsid w:val="00AB0FA5"/>
    <w:rsid w:val="00AB1F88"/>
    <w:rsid w:val="00AD00FA"/>
    <w:rsid w:val="00AD15E0"/>
    <w:rsid w:val="00AD1C24"/>
    <w:rsid w:val="00AD3E36"/>
    <w:rsid w:val="00AF0D89"/>
    <w:rsid w:val="00AF2ACD"/>
    <w:rsid w:val="00B020C5"/>
    <w:rsid w:val="00B07600"/>
    <w:rsid w:val="00B10DEE"/>
    <w:rsid w:val="00B13F4A"/>
    <w:rsid w:val="00B1448B"/>
    <w:rsid w:val="00B311BB"/>
    <w:rsid w:val="00B3373C"/>
    <w:rsid w:val="00B3448A"/>
    <w:rsid w:val="00B43440"/>
    <w:rsid w:val="00B44F3F"/>
    <w:rsid w:val="00B4791E"/>
    <w:rsid w:val="00B56010"/>
    <w:rsid w:val="00B621C2"/>
    <w:rsid w:val="00B8169A"/>
    <w:rsid w:val="00B94AD9"/>
    <w:rsid w:val="00B97DDF"/>
    <w:rsid w:val="00BA5382"/>
    <w:rsid w:val="00BA5D81"/>
    <w:rsid w:val="00BA5FC1"/>
    <w:rsid w:val="00BA7209"/>
    <w:rsid w:val="00BB166B"/>
    <w:rsid w:val="00BB4FC7"/>
    <w:rsid w:val="00BC0C4A"/>
    <w:rsid w:val="00BC3F0D"/>
    <w:rsid w:val="00BC59CE"/>
    <w:rsid w:val="00BD0175"/>
    <w:rsid w:val="00BD4675"/>
    <w:rsid w:val="00BF6274"/>
    <w:rsid w:val="00C07211"/>
    <w:rsid w:val="00C1426F"/>
    <w:rsid w:val="00C26728"/>
    <w:rsid w:val="00C278BC"/>
    <w:rsid w:val="00C307B6"/>
    <w:rsid w:val="00C41E26"/>
    <w:rsid w:val="00C44C79"/>
    <w:rsid w:val="00C52709"/>
    <w:rsid w:val="00C52CAE"/>
    <w:rsid w:val="00C67412"/>
    <w:rsid w:val="00C702F1"/>
    <w:rsid w:val="00C77195"/>
    <w:rsid w:val="00C828E8"/>
    <w:rsid w:val="00C82991"/>
    <w:rsid w:val="00C82B42"/>
    <w:rsid w:val="00C92A70"/>
    <w:rsid w:val="00C9354B"/>
    <w:rsid w:val="00CA4683"/>
    <w:rsid w:val="00CB1875"/>
    <w:rsid w:val="00CC6954"/>
    <w:rsid w:val="00CC76D8"/>
    <w:rsid w:val="00CD375E"/>
    <w:rsid w:val="00CE155B"/>
    <w:rsid w:val="00CE30A1"/>
    <w:rsid w:val="00CF2E07"/>
    <w:rsid w:val="00CF48EE"/>
    <w:rsid w:val="00CF7EAA"/>
    <w:rsid w:val="00D20C3F"/>
    <w:rsid w:val="00D2283A"/>
    <w:rsid w:val="00D26257"/>
    <w:rsid w:val="00D349CB"/>
    <w:rsid w:val="00D5047E"/>
    <w:rsid w:val="00D5398A"/>
    <w:rsid w:val="00D601A3"/>
    <w:rsid w:val="00D7712F"/>
    <w:rsid w:val="00D836E0"/>
    <w:rsid w:val="00DB0F69"/>
    <w:rsid w:val="00DB6F42"/>
    <w:rsid w:val="00DC190B"/>
    <w:rsid w:val="00DC42BF"/>
    <w:rsid w:val="00DD0D73"/>
    <w:rsid w:val="00DE10F6"/>
    <w:rsid w:val="00DE22D9"/>
    <w:rsid w:val="00DF1BF1"/>
    <w:rsid w:val="00E01A3C"/>
    <w:rsid w:val="00E01D9A"/>
    <w:rsid w:val="00E105B8"/>
    <w:rsid w:val="00E142A6"/>
    <w:rsid w:val="00E144CE"/>
    <w:rsid w:val="00E147A5"/>
    <w:rsid w:val="00E35A78"/>
    <w:rsid w:val="00E3617D"/>
    <w:rsid w:val="00E43D2D"/>
    <w:rsid w:val="00E4644D"/>
    <w:rsid w:val="00E610D9"/>
    <w:rsid w:val="00E6787F"/>
    <w:rsid w:val="00E74371"/>
    <w:rsid w:val="00E745D9"/>
    <w:rsid w:val="00E84E10"/>
    <w:rsid w:val="00E916BD"/>
    <w:rsid w:val="00E958E2"/>
    <w:rsid w:val="00EB4732"/>
    <w:rsid w:val="00EC7AEA"/>
    <w:rsid w:val="00ED00C1"/>
    <w:rsid w:val="00EE6981"/>
    <w:rsid w:val="00EF1E15"/>
    <w:rsid w:val="00EF5217"/>
    <w:rsid w:val="00F00C7A"/>
    <w:rsid w:val="00F051AB"/>
    <w:rsid w:val="00F113F2"/>
    <w:rsid w:val="00F45DD7"/>
    <w:rsid w:val="00F50A85"/>
    <w:rsid w:val="00F54D4E"/>
    <w:rsid w:val="00F55064"/>
    <w:rsid w:val="00F56FA8"/>
    <w:rsid w:val="00F628D6"/>
    <w:rsid w:val="00F67028"/>
    <w:rsid w:val="00F70058"/>
    <w:rsid w:val="00F85FF5"/>
    <w:rsid w:val="00F91F13"/>
    <w:rsid w:val="00FC1528"/>
    <w:rsid w:val="00FC1777"/>
    <w:rsid w:val="00FD3ED1"/>
    <w:rsid w:val="00FE465C"/>
    <w:rsid w:val="00FF2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B6480B-8265-4439-9E26-9E71F029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C5C11"/>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8C5C11"/>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D349CB"/>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nhideWhenUsed/>
    <w:rsid w:val="00670E07"/>
    <w:rPr>
      <w:rFonts w:ascii="Consolas" w:eastAsiaTheme="minorHAnsi" w:hAnsi="Consolas"/>
      <w:sz w:val="21"/>
      <w:szCs w:val="21"/>
    </w:rPr>
  </w:style>
  <w:style w:type="character" w:customStyle="1" w:styleId="af2">
    <w:name w:val="Текст Знак"/>
    <w:basedOn w:val="a0"/>
    <w:link w:val="af1"/>
    <w:rsid w:val="00670E07"/>
    <w:rPr>
      <w:rFonts w:ascii="Consolas" w:hAnsi="Consolas" w:cs="Times New Roman"/>
      <w:sz w:val="21"/>
      <w:szCs w:val="21"/>
      <w:lang w:eastAsia="ru-RU"/>
    </w:rPr>
  </w:style>
  <w:style w:type="paragraph" w:customStyle="1" w:styleId="Default">
    <w:name w:val="Default"/>
    <w:basedOn w:val="a"/>
    <w:rsid w:val="000E0102"/>
    <w:pPr>
      <w:autoSpaceDE w:val="0"/>
      <w:autoSpaceDN w:val="0"/>
    </w:pPr>
    <w:rPr>
      <w:rFonts w:eastAsiaTheme="minorHAnsi"/>
      <w:color w:val="000000"/>
      <w:sz w:val="24"/>
      <w:szCs w:val="24"/>
      <w:lang w:eastAsia="en-US"/>
    </w:rPr>
  </w:style>
  <w:style w:type="paragraph" w:customStyle="1" w:styleId="xl66">
    <w:name w:val="xl66"/>
    <w:basedOn w:val="a"/>
    <w:rsid w:val="00550276"/>
    <w:pPr>
      <w:spacing w:before="100" w:beforeAutospacing="1" w:after="100" w:afterAutospacing="1"/>
    </w:pPr>
    <w:rPr>
      <w:sz w:val="36"/>
      <w:szCs w:val="36"/>
    </w:rPr>
  </w:style>
  <w:style w:type="paragraph" w:customStyle="1" w:styleId="xl67">
    <w:name w:val="xl67"/>
    <w:basedOn w:val="a"/>
    <w:rsid w:val="0055027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68">
    <w:name w:val="xl68"/>
    <w:basedOn w:val="a"/>
    <w:rsid w:val="0055027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69">
    <w:name w:val="xl69"/>
    <w:basedOn w:val="a"/>
    <w:rsid w:val="00550276"/>
    <w:pPr>
      <w:pBdr>
        <w:top w:val="single" w:sz="8"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70">
    <w:name w:val="xl70"/>
    <w:basedOn w:val="a"/>
    <w:rsid w:val="0055027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71">
    <w:name w:val="xl71"/>
    <w:basedOn w:val="a"/>
    <w:rsid w:val="0055027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72">
    <w:name w:val="xl72"/>
    <w:basedOn w:val="a"/>
    <w:rsid w:val="0055027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32"/>
      <w:szCs w:val="32"/>
    </w:rPr>
  </w:style>
  <w:style w:type="paragraph" w:customStyle="1" w:styleId="xl73">
    <w:name w:val="xl73"/>
    <w:basedOn w:val="a"/>
    <w:rsid w:val="00550276"/>
    <w:pPr>
      <w:pBdr>
        <w:top w:val="single" w:sz="8"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74">
    <w:name w:val="xl74"/>
    <w:basedOn w:val="a"/>
    <w:rsid w:val="00550276"/>
    <w:pPr>
      <w:pBdr>
        <w:left w:val="single" w:sz="8"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75">
    <w:name w:val="xl75"/>
    <w:basedOn w:val="a"/>
    <w:rsid w:val="00550276"/>
    <w:pPr>
      <w:pBdr>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76">
    <w:name w:val="xl76"/>
    <w:basedOn w:val="a"/>
    <w:rsid w:val="00550276"/>
    <w:pPr>
      <w:pBdr>
        <w:top w:val="single" w:sz="4" w:space="0" w:color="auto"/>
        <w:left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77">
    <w:name w:val="xl77"/>
    <w:basedOn w:val="a"/>
    <w:rsid w:val="0055027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78">
    <w:name w:val="xl78"/>
    <w:basedOn w:val="a"/>
    <w:rsid w:val="0055027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79">
    <w:name w:val="xl79"/>
    <w:basedOn w:val="a"/>
    <w:rsid w:val="00550276"/>
    <w:pPr>
      <w:pBdr>
        <w:top w:val="single" w:sz="8" w:space="0" w:color="auto"/>
        <w:left w:val="single" w:sz="4" w:space="0" w:color="auto"/>
        <w:bottom w:val="single" w:sz="4" w:space="0" w:color="auto"/>
        <w:right w:val="single" w:sz="8" w:space="0" w:color="auto"/>
      </w:pBdr>
      <w:spacing w:before="100" w:beforeAutospacing="1" w:after="100" w:afterAutospacing="1"/>
    </w:pPr>
    <w:rPr>
      <w:sz w:val="32"/>
      <w:szCs w:val="32"/>
    </w:rPr>
  </w:style>
  <w:style w:type="paragraph" w:customStyle="1" w:styleId="xl80">
    <w:name w:val="xl80"/>
    <w:basedOn w:val="a"/>
    <w:rsid w:val="0055027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1">
    <w:name w:val="xl81"/>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2">
    <w:name w:val="xl82"/>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pPr>
    <w:rPr>
      <w:sz w:val="32"/>
      <w:szCs w:val="32"/>
    </w:rPr>
  </w:style>
  <w:style w:type="paragraph" w:customStyle="1" w:styleId="xl83">
    <w:name w:val="xl83"/>
    <w:basedOn w:val="a"/>
    <w:rsid w:val="005502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84">
    <w:name w:val="xl84"/>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85">
    <w:name w:val="xl85"/>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86">
    <w:name w:val="xl86"/>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32"/>
      <w:szCs w:val="32"/>
    </w:rPr>
  </w:style>
  <w:style w:type="paragraph" w:customStyle="1" w:styleId="xl87">
    <w:name w:val="xl87"/>
    <w:basedOn w:val="a"/>
    <w:rsid w:val="00550276"/>
    <w:pPr>
      <w:pBdr>
        <w:top w:val="single" w:sz="4" w:space="0" w:color="auto"/>
        <w:left w:val="single" w:sz="8" w:space="0" w:color="auto"/>
        <w:right w:val="single" w:sz="4" w:space="0" w:color="auto"/>
      </w:pBdr>
      <w:spacing w:before="100" w:beforeAutospacing="1" w:after="100" w:afterAutospacing="1"/>
      <w:jc w:val="center"/>
    </w:pPr>
    <w:rPr>
      <w:sz w:val="32"/>
      <w:szCs w:val="32"/>
    </w:rPr>
  </w:style>
  <w:style w:type="paragraph" w:customStyle="1" w:styleId="xl88">
    <w:name w:val="xl88"/>
    <w:basedOn w:val="a"/>
    <w:rsid w:val="00550276"/>
    <w:pPr>
      <w:pBdr>
        <w:top w:val="single" w:sz="4" w:space="0" w:color="auto"/>
        <w:left w:val="single" w:sz="4" w:space="0" w:color="auto"/>
        <w:right w:val="single" w:sz="4" w:space="0" w:color="auto"/>
      </w:pBdr>
      <w:spacing w:before="100" w:beforeAutospacing="1" w:after="100" w:afterAutospacing="1"/>
    </w:pPr>
    <w:rPr>
      <w:sz w:val="32"/>
      <w:szCs w:val="32"/>
    </w:rPr>
  </w:style>
  <w:style w:type="paragraph" w:customStyle="1" w:styleId="xl89">
    <w:name w:val="xl89"/>
    <w:basedOn w:val="a"/>
    <w:rsid w:val="00550276"/>
    <w:pPr>
      <w:pBdr>
        <w:top w:val="single" w:sz="4" w:space="0" w:color="auto"/>
        <w:left w:val="single" w:sz="4" w:space="0" w:color="auto"/>
      </w:pBdr>
      <w:spacing w:before="100" w:beforeAutospacing="1" w:after="100" w:afterAutospacing="1"/>
      <w:jc w:val="center"/>
      <w:textAlignment w:val="center"/>
    </w:pPr>
    <w:rPr>
      <w:sz w:val="32"/>
      <w:szCs w:val="32"/>
    </w:rPr>
  </w:style>
  <w:style w:type="paragraph" w:customStyle="1" w:styleId="xl90">
    <w:name w:val="xl90"/>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91">
    <w:name w:val="xl91"/>
    <w:basedOn w:val="a"/>
    <w:rsid w:val="00550276"/>
    <w:pPr>
      <w:pBdr>
        <w:top w:val="single" w:sz="4" w:space="0" w:color="auto"/>
        <w:left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2">
    <w:name w:val="xl92"/>
    <w:basedOn w:val="a"/>
    <w:rsid w:val="00550276"/>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93">
    <w:name w:val="xl93"/>
    <w:basedOn w:val="a"/>
    <w:rsid w:val="00550276"/>
    <w:pPr>
      <w:pBdr>
        <w:top w:val="single" w:sz="4" w:space="0" w:color="auto"/>
        <w:left w:val="single" w:sz="4" w:space="0" w:color="auto"/>
        <w:right w:val="single" w:sz="8" w:space="0" w:color="auto"/>
      </w:pBdr>
      <w:spacing w:before="100" w:beforeAutospacing="1" w:after="100" w:afterAutospacing="1"/>
    </w:pPr>
    <w:rPr>
      <w:sz w:val="32"/>
      <w:szCs w:val="32"/>
    </w:rPr>
  </w:style>
  <w:style w:type="paragraph" w:customStyle="1" w:styleId="xl94">
    <w:name w:val="xl94"/>
    <w:basedOn w:val="a"/>
    <w:rsid w:val="0055027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5">
    <w:name w:val="xl95"/>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6">
    <w:name w:val="xl96"/>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pPr>
    <w:rPr>
      <w:sz w:val="32"/>
      <w:szCs w:val="32"/>
    </w:rPr>
  </w:style>
  <w:style w:type="paragraph" w:customStyle="1" w:styleId="xl97">
    <w:name w:val="xl97"/>
    <w:basedOn w:val="a"/>
    <w:rsid w:val="00550276"/>
    <w:pPr>
      <w:pBdr>
        <w:top w:val="single" w:sz="4" w:space="0" w:color="auto"/>
        <w:left w:val="single" w:sz="4" w:space="0" w:color="auto"/>
        <w:bottom w:val="single" w:sz="8" w:space="0" w:color="auto"/>
        <w:right w:val="single" w:sz="8" w:space="0" w:color="auto"/>
      </w:pBdr>
      <w:spacing w:before="100" w:beforeAutospacing="1" w:after="100" w:afterAutospacing="1"/>
    </w:pPr>
    <w:rPr>
      <w:sz w:val="32"/>
      <w:szCs w:val="32"/>
    </w:rPr>
  </w:style>
  <w:style w:type="paragraph" w:customStyle="1" w:styleId="xl98">
    <w:name w:val="xl98"/>
    <w:basedOn w:val="a"/>
    <w:rsid w:val="00550276"/>
    <w:pPr>
      <w:pBdr>
        <w:top w:val="single" w:sz="4" w:space="0" w:color="auto"/>
        <w:left w:val="single" w:sz="4" w:space="0" w:color="auto"/>
        <w:right w:val="single" w:sz="4" w:space="0" w:color="auto"/>
      </w:pBdr>
      <w:spacing w:before="100" w:beforeAutospacing="1" w:after="100" w:afterAutospacing="1"/>
      <w:jc w:val="center"/>
    </w:pPr>
    <w:rPr>
      <w:sz w:val="32"/>
      <w:szCs w:val="32"/>
    </w:rPr>
  </w:style>
  <w:style w:type="paragraph" w:customStyle="1" w:styleId="xl99">
    <w:name w:val="xl99"/>
    <w:basedOn w:val="a"/>
    <w:rsid w:val="00550276"/>
    <w:pPr>
      <w:pBdr>
        <w:top w:val="single" w:sz="4" w:space="0" w:color="auto"/>
        <w:left w:val="single" w:sz="4" w:space="0" w:color="auto"/>
        <w:right w:val="single" w:sz="4" w:space="0" w:color="auto"/>
      </w:pBdr>
      <w:spacing w:before="100" w:beforeAutospacing="1" w:after="100" w:afterAutospacing="1"/>
    </w:pPr>
    <w:rPr>
      <w:sz w:val="32"/>
      <w:szCs w:val="32"/>
    </w:rPr>
  </w:style>
  <w:style w:type="paragraph" w:customStyle="1" w:styleId="xl100">
    <w:name w:val="xl100"/>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1">
    <w:name w:val="xl101"/>
    <w:basedOn w:val="a"/>
    <w:rsid w:val="00550276"/>
    <w:pPr>
      <w:pBdr>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2">
    <w:name w:val="xl102"/>
    <w:basedOn w:val="a"/>
    <w:rsid w:val="00550276"/>
    <w:pPr>
      <w:pBdr>
        <w:left w:val="single" w:sz="4" w:space="0" w:color="auto"/>
        <w:bottom w:val="single" w:sz="4" w:space="0" w:color="auto"/>
        <w:right w:val="single" w:sz="8" w:space="0" w:color="auto"/>
      </w:pBdr>
      <w:spacing w:before="100" w:beforeAutospacing="1" w:after="100" w:afterAutospacing="1"/>
      <w:textAlignment w:val="center"/>
    </w:pPr>
    <w:rPr>
      <w:sz w:val="32"/>
      <w:szCs w:val="32"/>
    </w:rPr>
  </w:style>
  <w:style w:type="paragraph" w:customStyle="1" w:styleId="xl103">
    <w:name w:val="xl103"/>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4">
    <w:name w:val="xl104"/>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32"/>
      <w:szCs w:val="32"/>
    </w:rPr>
  </w:style>
  <w:style w:type="paragraph" w:customStyle="1" w:styleId="xl105">
    <w:name w:val="xl105"/>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32"/>
      <w:szCs w:val="32"/>
    </w:rPr>
  </w:style>
  <w:style w:type="paragraph" w:customStyle="1" w:styleId="xl106">
    <w:name w:val="xl106"/>
    <w:basedOn w:val="a"/>
    <w:rsid w:val="00550276"/>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32"/>
      <w:szCs w:val="32"/>
    </w:rPr>
  </w:style>
  <w:style w:type="paragraph" w:customStyle="1" w:styleId="xl107">
    <w:name w:val="xl107"/>
    <w:basedOn w:val="a"/>
    <w:rsid w:val="00550276"/>
    <w:pPr>
      <w:pBdr>
        <w:top w:val="single" w:sz="8" w:space="0" w:color="auto"/>
        <w:left w:val="single" w:sz="8" w:space="0" w:color="auto"/>
      </w:pBdr>
      <w:spacing w:before="100" w:beforeAutospacing="1" w:after="100" w:afterAutospacing="1"/>
      <w:jc w:val="center"/>
      <w:textAlignment w:val="center"/>
    </w:pPr>
    <w:rPr>
      <w:sz w:val="32"/>
      <w:szCs w:val="32"/>
    </w:rPr>
  </w:style>
  <w:style w:type="paragraph" w:customStyle="1" w:styleId="xl108">
    <w:name w:val="xl108"/>
    <w:basedOn w:val="a"/>
    <w:rsid w:val="00550276"/>
    <w:pPr>
      <w:pBdr>
        <w:top w:val="single" w:sz="8" w:space="0" w:color="auto"/>
      </w:pBdr>
      <w:spacing w:before="100" w:beforeAutospacing="1" w:after="100" w:afterAutospacing="1"/>
      <w:jc w:val="center"/>
      <w:textAlignment w:val="center"/>
    </w:pPr>
    <w:rPr>
      <w:sz w:val="32"/>
      <w:szCs w:val="32"/>
    </w:rPr>
  </w:style>
  <w:style w:type="paragraph" w:customStyle="1" w:styleId="xl109">
    <w:name w:val="xl109"/>
    <w:basedOn w:val="a"/>
    <w:rsid w:val="00550276"/>
    <w:pPr>
      <w:pBdr>
        <w:top w:val="single" w:sz="8" w:space="0" w:color="auto"/>
        <w:right w:val="single" w:sz="8" w:space="0" w:color="auto"/>
      </w:pBdr>
      <w:spacing w:before="100" w:beforeAutospacing="1" w:after="100" w:afterAutospacing="1"/>
      <w:jc w:val="center"/>
      <w:textAlignment w:val="center"/>
    </w:pPr>
    <w:rPr>
      <w:sz w:val="32"/>
      <w:szCs w:val="32"/>
    </w:rPr>
  </w:style>
  <w:style w:type="paragraph" w:customStyle="1" w:styleId="xl110">
    <w:name w:val="xl110"/>
    <w:basedOn w:val="a"/>
    <w:rsid w:val="00550276"/>
    <w:pPr>
      <w:pBdr>
        <w:left w:val="single" w:sz="8" w:space="0" w:color="auto"/>
      </w:pBdr>
      <w:spacing w:before="100" w:beforeAutospacing="1" w:after="100" w:afterAutospacing="1"/>
      <w:jc w:val="center"/>
      <w:textAlignment w:val="center"/>
    </w:pPr>
    <w:rPr>
      <w:sz w:val="32"/>
      <w:szCs w:val="32"/>
    </w:rPr>
  </w:style>
  <w:style w:type="paragraph" w:customStyle="1" w:styleId="xl111">
    <w:name w:val="xl111"/>
    <w:basedOn w:val="a"/>
    <w:rsid w:val="00550276"/>
    <w:pPr>
      <w:spacing w:before="100" w:beforeAutospacing="1" w:after="100" w:afterAutospacing="1"/>
      <w:jc w:val="center"/>
      <w:textAlignment w:val="center"/>
    </w:pPr>
    <w:rPr>
      <w:sz w:val="32"/>
      <w:szCs w:val="32"/>
    </w:rPr>
  </w:style>
  <w:style w:type="paragraph" w:customStyle="1" w:styleId="xl112">
    <w:name w:val="xl112"/>
    <w:basedOn w:val="a"/>
    <w:rsid w:val="00550276"/>
    <w:pPr>
      <w:pBdr>
        <w:right w:val="single" w:sz="8" w:space="0" w:color="auto"/>
      </w:pBdr>
      <w:spacing w:before="100" w:beforeAutospacing="1" w:after="100" w:afterAutospacing="1"/>
      <w:jc w:val="center"/>
      <w:textAlignment w:val="center"/>
    </w:pPr>
    <w:rPr>
      <w:sz w:val="32"/>
      <w:szCs w:val="32"/>
    </w:rPr>
  </w:style>
  <w:style w:type="paragraph" w:customStyle="1" w:styleId="xl113">
    <w:name w:val="xl113"/>
    <w:basedOn w:val="a"/>
    <w:rsid w:val="00550276"/>
    <w:pPr>
      <w:pBdr>
        <w:top w:val="single" w:sz="8" w:space="0" w:color="auto"/>
        <w:left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114">
    <w:name w:val="xl114"/>
    <w:basedOn w:val="a"/>
    <w:rsid w:val="00550276"/>
    <w:pPr>
      <w:pBdr>
        <w:top w:val="single" w:sz="4"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115">
    <w:name w:val="xl115"/>
    <w:basedOn w:val="a"/>
    <w:rsid w:val="0055027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16">
    <w:name w:val="xl116"/>
    <w:basedOn w:val="a"/>
    <w:rsid w:val="0055027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17">
    <w:name w:val="xl117"/>
    <w:basedOn w:val="a"/>
    <w:rsid w:val="0055027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32"/>
      <w:szCs w:val="32"/>
    </w:rPr>
  </w:style>
  <w:style w:type="paragraph" w:customStyle="1" w:styleId="xl118">
    <w:name w:val="xl118"/>
    <w:basedOn w:val="a"/>
    <w:rsid w:val="00550276"/>
    <w:pPr>
      <w:pBdr>
        <w:top w:val="single" w:sz="4" w:space="0" w:color="auto"/>
        <w:left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119">
    <w:name w:val="xl119"/>
    <w:basedOn w:val="a"/>
    <w:rsid w:val="00550276"/>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20">
    <w:name w:val="xl120"/>
    <w:basedOn w:val="a"/>
    <w:rsid w:val="00550276"/>
    <w:pPr>
      <w:pBdr>
        <w:top w:val="single" w:sz="4" w:space="0" w:color="auto"/>
        <w:left w:val="single" w:sz="4" w:space="0" w:color="auto"/>
        <w:right w:val="single" w:sz="8" w:space="0" w:color="auto"/>
      </w:pBdr>
      <w:spacing w:before="100" w:beforeAutospacing="1" w:after="100" w:afterAutospacing="1"/>
      <w:jc w:val="center"/>
      <w:textAlignment w:val="center"/>
    </w:pPr>
    <w:rPr>
      <w:sz w:val="32"/>
      <w:szCs w:val="32"/>
    </w:rPr>
  </w:style>
  <w:style w:type="character" w:styleId="af3">
    <w:name w:val="Hyperlink"/>
    <w:basedOn w:val="a0"/>
    <w:uiPriority w:val="99"/>
    <w:semiHidden/>
    <w:unhideWhenUsed/>
    <w:rsid w:val="00CA4683"/>
    <w:rPr>
      <w:color w:val="0563C1"/>
      <w:u w:val="single"/>
    </w:rPr>
  </w:style>
  <w:style w:type="character" w:styleId="af4">
    <w:name w:val="FollowedHyperlink"/>
    <w:basedOn w:val="a0"/>
    <w:uiPriority w:val="99"/>
    <w:semiHidden/>
    <w:unhideWhenUsed/>
    <w:rsid w:val="00CA4683"/>
    <w:rPr>
      <w:color w:val="954F72"/>
      <w:u w:val="single"/>
    </w:rPr>
  </w:style>
  <w:style w:type="paragraph" w:customStyle="1" w:styleId="xl64">
    <w:name w:val="xl64"/>
    <w:basedOn w:val="a"/>
    <w:rsid w:val="00CA468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5">
    <w:name w:val="xl65"/>
    <w:basedOn w:val="a"/>
    <w:rsid w:val="00CA468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character" w:customStyle="1" w:styleId="10">
    <w:name w:val="Заголовок 1 Знак"/>
    <w:basedOn w:val="a0"/>
    <w:link w:val="1"/>
    <w:uiPriority w:val="9"/>
    <w:rsid w:val="008C5C1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8C5C1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47947">
      <w:bodyDiv w:val="1"/>
      <w:marLeft w:val="0"/>
      <w:marRight w:val="0"/>
      <w:marTop w:val="0"/>
      <w:marBottom w:val="0"/>
      <w:divBdr>
        <w:top w:val="none" w:sz="0" w:space="0" w:color="auto"/>
        <w:left w:val="none" w:sz="0" w:space="0" w:color="auto"/>
        <w:bottom w:val="none" w:sz="0" w:space="0" w:color="auto"/>
        <w:right w:val="none" w:sz="0" w:space="0" w:color="auto"/>
      </w:divBdr>
    </w:div>
    <w:div w:id="116223060">
      <w:bodyDiv w:val="1"/>
      <w:marLeft w:val="0"/>
      <w:marRight w:val="0"/>
      <w:marTop w:val="0"/>
      <w:marBottom w:val="0"/>
      <w:divBdr>
        <w:top w:val="none" w:sz="0" w:space="0" w:color="auto"/>
        <w:left w:val="none" w:sz="0" w:space="0" w:color="auto"/>
        <w:bottom w:val="none" w:sz="0" w:space="0" w:color="auto"/>
        <w:right w:val="none" w:sz="0" w:space="0" w:color="auto"/>
      </w:divBdr>
    </w:div>
    <w:div w:id="175315792">
      <w:bodyDiv w:val="1"/>
      <w:marLeft w:val="0"/>
      <w:marRight w:val="0"/>
      <w:marTop w:val="0"/>
      <w:marBottom w:val="0"/>
      <w:divBdr>
        <w:top w:val="none" w:sz="0" w:space="0" w:color="auto"/>
        <w:left w:val="none" w:sz="0" w:space="0" w:color="auto"/>
        <w:bottom w:val="none" w:sz="0" w:space="0" w:color="auto"/>
        <w:right w:val="none" w:sz="0" w:space="0" w:color="auto"/>
      </w:divBdr>
    </w:div>
    <w:div w:id="235750148">
      <w:bodyDiv w:val="1"/>
      <w:marLeft w:val="0"/>
      <w:marRight w:val="0"/>
      <w:marTop w:val="0"/>
      <w:marBottom w:val="0"/>
      <w:divBdr>
        <w:top w:val="none" w:sz="0" w:space="0" w:color="auto"/>
        <w:left w:val="none" w:sz="0" w:space="0" w:color="auto"/>
        <w:bottom w:val="none" w:sz="0" w:space="0" w:color="auto"/>
        <w:right w:val="none" w:sz="0" w:space="0" w:color="auto"/>
      </w:divBdr>
    </w:div>
    <w:div w:id="256408530">
      <w:bodyDiv w:val="1"/>
      <w:marLeft w:val="0"/>
      <w:marRight w:val="0"/>
      <w:marTop w:val="0"/>
      <w:marBottom w:val="0"/>
      <w:divBdr>
        <w:top w:val="none" w:sz="0" w:space="0" w:color="auto"/>
        <w:left w:val="none" w:sz="0" w:space="0" w:color="auto"/>
        <w:bottom w:val="none" w:sz="0" w:space="0" w:color="auto"/>
        <w:right w:val="none" w:sz="0" w:space="0" w:color="auto"/>
      </w:divBdr>
    </w:div>
    <w:div w:id="307250159">
      <w:bodyDiv w:val="1"/>
      <w:marLeft w:val="0"/>
      <w:marRight w:val="0"/>
      <w:marTop w:val="0"/>
      <w:marBottom w:val="0"/>
      <w:divBdr>
        <w:top w:val="none" w:sz="0" w:space="0" w:color="auto"/>
        <w:left w:val="none" w:sz="0" w:space="0" w:color="auto"/>
        <w:bottom w:val="none" w:sz="0" w:space="0" w:color="auto"/>
        <w:right w:val="none" w:sz="0" w:space="0" w:color="auto"/>
      </w:divBdr>
    </w:div>
    <w:div w:id="347605214">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22721647">
      <w:bodyDiv w:val="1"/>
      <w:marLeft w:val="0"/>
      <w:marRight w:val="0"/>
      <w:marTop w:val="0"/>
      <w:marBottom w:val="0"/>
      <w:divBdr>
        <w:top w:val="none" w:sz="0" w:space="0" w:color="auto"/>
        <w:left w:val="none" w:sz="0" w:space="0" w:color="auto"/>
        <w:bottom w:val="none" w:sz="0" w:space="0" w:color="auto"/>
        <w:right w:val="none" w:sz="0" w:space="0" w:color="auto"/>
      </w:divBdr>
    </w:div>
    <w:div w:id="577180446">
      <w:bodyDiv w:val="1"/>
      <w:marLeft w:val="0"/>
      <w:marRight w:val="0"/>
      <w:marTop w:val="0"/>
      <w:marBottom w:val="0"/>
      <w:divBdr>
        <w:top w:val="none" w:sz="0" w:space="0" w:color="auto"/>
        <w:left w:val="none" w:sz="0" w:space="0" w:color="auto"/>
        <w:bottom w:val="none" w:sz="0" w:space="0" w:color="auto"/>
        <w:right w:val="none" w:sz="0" w:space="0" w:color="auto"/>
      </w:divBdr>
    </w:div>
    <w:div w:id="61309833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43125122">
      <w:bodyDiv w:val="1"/>
      <w:marLeft w:val="0"/>
      <w:marRight w:val="0"/>
      <w:marTop w:val="0"/>
      <w:marBottom w:val="0"/>
      <w:divBdr>
        <w:top w:val="none" w:sz="0" w:space="0" w:color="auto"/>
        <w:left w:val="none" w:sz="0" w:space="0" w:color="auto"/>
        <w:bottom w:val="none" w:sz="0" w:space="0" w:color="auto"/>
        <w:right w:val="none" w:sz="0" w:space="0" w:color="auto"/>
      </w:divBdr>
    </w:div>
    <w:div w:id="665598825">
      <w:bodyDiv w:val="1"/>
      <w:marLeft w:val="0"/>
      <w:marRight w:val="0"/>
      <w:marTop w:val="0"/>
      <w:marBottom w:val="0"/>
      <w:divBdr>
        <w:top w:val="none" w:sz="0" w:space="0" w:color="auto"/>
        <w:left w:val="none" w:sz="0" w:space="0" w:color="auto"/>
        <w:bottom w:val="none" w:sz="0" w:space="0" w:color="auto"/>
        <w:right w:val="none" w:sz="0" w:space="0" w:color="auto"/>
      </w:divBdr>
    </w:div>
    <w:div w:id="697969951">
      <w:bodyDiv w:val="1"/>
      <w:marLeft w:val="0"/>
      <w:marRight w:val="0"/>
      <w:marTop w:val="0"/>
      <w:marBottom w:val="0"/>
      <w:divBdr>
        <w:top w:val="none" w:sz="0" w:space="0" w:color="auto"/>
        <w:left w:val="none" w:sz="0" w:space="0" w:color="auto"/>
        <w:bottom w:val="none" w:sz="0" w:space="0" w:color="auto"/>
        <w:right w:val="none" w:sz="0" w:space="0" w:color="auto"/>
      </w:divBdr>
    </w:div>
    <w:div w:id="704600550">
      <w:bodyDiv w:val="1"/>
      <w:marLeft w:val="0"/>
      <w:marRight w:val="0"/>
      <w:marTop w:val="0"/>
      <w:marBottom w:val="0"/>
      <w:divBdr>
        <w:top w:val="none" w:sz="0" w:space="0" w:color="auto"/>
        <w:left w:val="none" w:sz="0" w:space="0" w:color="auto"/>
        <w:bottom w:val="none" w:sz="0" w:space="0" w:color="auto"/>
        <w:right w:val="none" w:sz="0" w:space="0" w:color="auto"/>
      </w:divBdr>
    </w:div>
    <w:div w:id="840781471">
      <w:bodyDiv w:val="1"/>
      <w:marLeft w:val="0"/>
      <w:marRight w:val="0"/>
      <w:marTop w:val="0"/>
      <w:marBottom w:val="0"/>
      <w:divBdr>
        <w:top w:val="none" w:sz="0" w:space="0" w:color="auto"/>
        <w:left w:val="none" w:sz="0" w:space="0" w:color="auto"/>
        <w:bottom w:val="none" w:sz="0" w:space="0" w:color="auto"/>
        <w:right w:val="none" w:sz="0" w:space="0" w:color="auto"/>
      </w:divBdr>
    </w:div>
    <w:div w:id="849565394">
      <w:bodyDiv w:val="1"/>
      <w:marLeft w:val="0"/>
      <w:marRight w:val="0"/>
      <w:marTop w:val="0"/>
      <w:marBottom w:val="0"/>
      <w:divBdr>
        <w:top w:val="none" w:sz="0" w:space="0" w:color="auto"/>
        <w:left w:val="none" w:sz="0" w:space="0" w:color="auto"/>
        <w:bottom w:val="none" w:sz="0" w:space="0" w:color="auto"/>
        <w:right w:val="none" w:sz="0" w:space="0" w:color="auto"/>
      </w:divBdr>
    </w:div>
    <w:div w:id="852113487">
      <w:bodyDiv w:val="1"/>
      <w:marLeft w:val="0"/>
      <w:marRight w:val="0"/>
      <w:marTop w:val="0"/>
      <w:marBottom w:val="0"/>
      <w:divBdr>
        <w:top w:val="none" w:sz="0" w:space="0" w:color="auto"/>
        <w:left w:val="none" w:sz="0" w:space="0" w:color="auto"/>
        <w:bottom w:val="none" w:sz="0" w:space="0" w:color="auto"/>
        <w:right w:val="none" w:sz="0" w:space="0" w:color="auto"/>
      </w:divBdr>
    </w:div>
    <w:div w:id="950623992">
      <w:bodyDiv w:val="1"/>
      <w:marLeft w:val="0"/>
      <w:marRight w:val="0"/>
      <w:marTop w:val="0"/>
      <w:marBottom w:val="0"/>
      <w:divBdr>
        <w:top w:val="none" w:sz="0" w:space="0" w:color="auto"/>
        <w:left w:val="none" w:sz="0" w:space="0" w:color="auto"/>
        <w:bottom w:val="none" w:sz="0" w:space="0" w:color="auto"/>
        <w:right w:val="none" w:sz="0" w:space="0" w:color="auto"/>
      </w:divBdr>
    </w:div>
    <w:div w:id="1003823598">
      <w:bodyDiv w:val="1"/>
      <w:marLeft w:val="0"/>
      <w:marRight w:val="0"/>
      <w:marTop w:val="0"/>
      <w:marBottom w:val="0"/>
      <w:divBdr>
        <w:top w:val="none" w:sz="0" w:space="0" w:color="auto"/>
        <w:left w:val="none" w:sz="0" w:space="0" w:color="auto"/>
        <w:bottom w:val="none" w:sz="0" w:space="0" w:color="auto"/>
        <w:right w:val="none" w:sz="0" w:space="0" w:color="auto"/>
      </w:divBdr>
    </w:div>
    <w:div w:id="1051418158">
      <w:bodyDiv w:val="1"/>
      <w:marLeft w:val="0"/>
      <w:marRight w:val="0"/>
      <w:marTop w:val="0"/>
      <w:marBottom w:val="0"/>
      <w:divBdr>
        <w:top w:val="none" w:sz="0" w:space="0" w:color="auto"/>
        <w:left w:val="none" w:sz="0" w:space="0" w:color="auto"/>
        <w:bottom w:val="none" w:sz="0" w:space="0" w:color="auto"/>
        <w:right w:val="none" w:sz="0" w:space="0" w:color="auto"/>
      </w:divBdr>
    </w:div>
    <w:div w:id="1109736724">
      <w:bodyDiv w:val="1"/>
      <w:marLeft w:val="0"/>
      <w:marRight w:val="0"/>
      <w:marTop w:val="0"/>
      <w:marBottom w:val="0"/>
      <w:divBdr>
        <w:top w:val="none" w:sz="0" w:space="0" w:color="auto"/>
        <w:left w:val="none" w:sz="0" w:space="0" w:color="auto"/>
        <w:bottom w:val="none" w:sz="0" w:space="0" w:color="auto"/>
        <w:right w:val="none" w:sz="0" w:space="0" w:color="auto"/>
      </w:divBdr>
    </w:div>
    <w:div w:id="1118837515">
      <w:bodyDiv w:val="1"/>
      <w:marLeft w:val="0"/>
      <w:marRight w:val="0"/>
      <w:marTop w:val="0"/>
      <w:marBottom w:val="0"/>
      <w:divBdr>
        <w:top w:val="none" w:sz="0" w:space="0" w:color="auto"/>
        <w:left w:val="none" w:sz="0" w:space="0" w:color="auto"/>
        <w:bottom w:val="none" w:sz="0" w:space="0" w:color="auto"/>
        <w:right w:val="none" w:sz="0" w:space="0" w:color="auto"/>
      </w:divBdr>
    </w:div>
    <w:div w:id="1136264068">
      <w:bodyDiv w:val="1"/>
      <w:marLeft w:val="0"/>
      <w:marRight w:val="0"/>
      <w:marTop w:val="0"/>
      <w:marBottom w:val="0"/>
      <w:divBdr>
        <w:top w:val="none" w:sz="0" w:space="0" w:color="auto"/>
        <w:left w:val="none" w:sz="0" w:space="0" w:color="auto"/>
        <w:bottom w:val="none" w:sz="0" w:space="0" w:color="auto"/>
        <w:right w:val="none" w:sz="0" w:space="0" w:color="auto"/>
      </w:divBdr>
    </w:div>
    <w:div w:id="1239973359">
      <w:bodyDiv w:val="1"/>
      <w:marLeft w:val="0"/>
      <w:marRight w:val="0"/>
      <w:marTop w:val="0"/>
      <w:marBottom w:val="0"/>
      <w:divBdr>
        <w:top w:val="none" w:sz="0" w:space="0" w:color="auto"/>
        <w:left w:val="none" w:sz="0" w:space="0" w:color="auto"/>
        <w:bottom w:val="none" w:sz="0" w:space="0" w:color="auto"/>
        <w:right w:val="none" w:sz="0" w:space="0" w:color="auto"/>
      </w:divBdr>
    </w:div>
    <w:div w:id="1361052473">
      <w:bodyDiv w:val="1"/>
      <w:marLeft w:val="0"/>
      <w:marRight w:val="0"/>
      <w:marTop w:val="0"/>
      <w:marBottom w:val="0"/>
      <w:divBdr>
        <w:top w:val="none" w:sz="0" w:space="0" w:color="auto"/>
        <w:left w:val="none" w:sz="0" w:space="0" w:color="auto"/>
        <w:bottom w:val="none" w:sz="0" w:space="0" w:color="auto"/>
        <w:right w:val="none" w:sz="0" w:space="0" w:color="auto"/>
      </w:divBdr>
    </w:div>
    <w:div w:id="1432051215">
      <w:bodyDiv w:val="1"/>
      <w:marLeft w:val="0"/>
      <w:marRight w:val="0"/>
      <w:marTop w:val="0"/>
      <w:marBottom w:val="0"/>
      <w:divBdr>
        <w:top w:val="none" w:sz="0" w:space="0" w:color="auto"/>
        <w:left w:val="none" w:sz="0" w:space="0" w:color="auto"/>
        <w:bottom w:val="none" w:sz="0" w:space="0" w:color="auto"/>
        <w:right w:val="none" w:sz="0" w:space="0" w:color="auto"/>
      </w:divBdr>
    </w:div>
    <w:div w:id="1475874329">
      <w:bodyDiv w:val="1"/>
      <w:marLeft w:val="0"/>
      <w:marRight w:val="0"/>
      <w:marTop w:val="0"/>
      <w:marBottom w:val="0"/>
      <w:divBdr>
        <w:top w:val="none" w:sz="0" w:space="0" w:color="auto"/>
        <w:left w:val="none" w:sz="0" w:space="0" w:color="auto"/>
        <w:bottom w:val="none" w:sz="0" w:space="0" w:color="auto"/>
        <w:right w:val="none" w:sz="0" w:space="0" w:color="auto"/>
      </w:divBdr>
    </w:div>
    <w:div w:id="1513490107">
      <w:bodyDiv w:val="1"/>
      <w:marLeft w:val="0"/>
      <w:marRight w:val="0"/>
      <w:marTop w:val="0"/>
      <w:marBottom w:val="0"/>
      <w:divBdr>
        <w:top w:val="none" w:sz="0" w:space="0" w:color="auto"/>
        <w:left w:val="none" w:sz="0" w:space="0" w:color="auto"/>
        <w:bottom w:val="none" w:sz="0" w:space="0" w:color="auto"/>
        <w:right w:val="none" w:sz="0" w:space="0" w:color="auto"/>
      </w:divBdr>
    </w:div>
    <w:div w:id="1543134686">
      <w:bodyDiv w:val="1"/>
      <w:marLeft w:val="0"/>
      <w:marRight w:val="0"/>
      <w:marTop w:val="0"/>
      <w:marBottom w:val="0"/>
      <w:divBdr>
        <w:top w:val="none" w:sz="0" w:space="0" w:color="auto"/>
        <w:left w:val="none" w:sz="0" w:space="0" w:color="auto"/>
        <w:bottom w:val="none" w:sz="0" w:space="0" w:color="auto"/>
        <w:right w:val="none" w:sz="0" w:space="0" w:color="auto"/>
      </w:divBdr>
    </w:div>
    <w:div w:id="1585263233">
      <w:bodyDiv w:val="1"/>
      <w:marLeft w:val="0"/>
      <w:marRight w:val="0"/>
      <w:marTop w:val="0"/>
      <w:marBottom w:val="0"/>
      <w:divBdr>
        <w:top w:val="none" w:sz="0" w:space="0" w:color="auto"/>
        <w:left w:val="none" w:sz="0" w:space="0" w:color="auto"/>
        <w:bottom w:val="none" w:sz="0" w:space="0" w:color="auto"/>
        <w:right w:val="none" w:sz="0" w:space="0" w:color="auto"/>
      </w:divBdr>
    </w:div>
    <w:div w:id="1598947623">
      <w:bodyDiv w:val="1"/>
      <w:marLeft w:val="0"/>
      <w:marRight w:val="0"/>
      <w:marTop w:val="0"/>
      <w:marBottom w:val="0"/>
      <w:divBdr>
        <w:top w:val="none" w:sz="0" w:space="0" w:color="auto"/>
        <w:left w:val="none" w:sz="0" w:space="0" w:color="auto"/>
        <w:bottom w:val="none" w:sz="0" w:space="0" w:color="auto"/>
        <w:right w:val="none" w:sz="0" w:space="0" w:color="auto"/>
      </w:divBdr>
    </w:div>
    <w:div w:id="1637368175">
      <w:bodyDiv w:val="1"/>
      <w:marLeft w:val="0"/>
      <w:marRight w:val="0"/>
      <w:marTop w:val="0"/>
      <w:marBottom w:val="0"/>
      <w:divBdr>
        <w:top w:val="none" w:sz="0" w:space="0" w:color="auto"/>
        <w:left w:val="none" w:sz="0" w:space="0" w:color="auto"/>
        <w:bottom w:val="none" w:sz="0" w:space="0" w:color="auto"/>
        <w:right w:val="none" w:sz="0" w:space="0" w:color="auto"/>
      </w:divBdr>
    </w:div>
    <w:div w:id="1780442736">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869753162">
      <w:bodyDiv w:val="1"/>
      <w:marLeft w:val="0"/>
      <w:marRight w:val="0"/>
      <w:marTop w:val="0"/>
      <w:marBottom w:val="0"/>
      <w:divBdr>
        <w:top w:val="none" w:sz="0" w:space="0" w:color="auto"/>
        <w:left w:val="none" w:sz="0" w:space="0" w:color="auto"/>
        <w:bottom w:val="none" w:sz="0" w:space="0" w:color="auto"/>
        <w:right w:val="none" w:sz="0" w:space="0" w:color="auto"/>
      </w:divBdr>
    </w:div>
    <w:div w:id="2077627585">
      <w:bodyDiv w:val="1"/>
      <w:marLeft w:val="0"/>
      <w:marRight w:val="0"/>
      <w:marTop w:val="0"/>
      <w:marBottom w:val="0"/>
      <w:divBdr>
        <w:top w:val="none" w:sz="0" w:space="0" w:color="auto"/>
        <w:left w:val="none" w:sz="0" w:space="0" w:color="auto"/>
        <w:bottom w:val="none" w:sz="0" w:space="0" w:color="auto"/>
        <w:right w:val="none" w:sz="0" w:space="0" w:color="auto"/>
      </w:divBdr>
    </w:div>
    <w:div w:id="2107378587">
      <w:bodyDiv w:val="1"/>
      <w:marLeft w:val="0"/>
      <w:marRight w:val="0"/>
      <w:marTop w:val="0"/>
      <w:marBottom w:val="0"/>
      <w:divBdr>
        <w:top w:val="none" w:sz="0" w:space="0" w:color="auto"/>
        <w:left w:val="none" w:sz="0" w:space="0" w:color="auto"/>
        <w:bottom w:val="none" w:sz="0" w:space="0" w:color="auto"/>
        <w:right w:val="none" w:sz="0" w:space="0" w:color="auto"/>
      </w:divBdr>
    </w:div>
    <w:div w:id="213640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8C0E0-F69A-4C7E-9C78-767ED4C76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10</Pages>
  <Words>9535</Words>
  <Characters>54350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Корочкин Павел Владимирович</cp:lastModifiedBy>
  <cp:revision>26</cp:revision>
  <cp:lastPrinted>2024-02-01T05:23:00Z</cp:lastPrinted>
  <dcterms:created xsi:type="dcterms:W3CDTF">2024-01-22T06:33:00Z</dcterms:created>
  <dcterms:modified xsi:type="dcterms:W3CDTF">2025-01-09T10:56:00Z</dcterms:modified>
</cp:coreProperties>
</file>